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EA" w:rsidRPr="00514BEA" w:rsidRDefault="00514BEA" w:rsidP="00514BEA">
      <w:pPr>
        <w:spacing w:line="360" w:lineRule="exact"/>
        <w:rPr>
          <w:rFonts w:ascii="メイリオ" w:eastAsia="メイリオ" w:hAnsi="メイリオ" w:cs="メイリオ"/>
          <w:sz w:val="20"/>
        </w:rPr>
      </w:pPr>
      <w:r w:rsidRPr="00514BEA">
        <w:rPr>
          <w:rFonts w:ascii="メイリオ" w:eastAsia="メイリオ" w:hAnsi="メイリオ" w:cs="メイリオ" w:hint="eastAsia"/>
          <w:sz w:val="20"/>
        </w:rPr>
        <w:t>参考書式１</w:t>
      </w:r>
    </w:p>
    <w:p w:rsidR="00474B34" w:rsidRPr="001711E3" w:rsidRDefault="00474B34" w:rsidP="00474B34">
      <w:pPr>
        <w:pStyle w:val="a7"/>
        <w:tabs>
          <w:tab w:val="left" w:pos="2831"/>
          <w:tab w:val="right" w:pos="9184"/>
        </w:tabs>
        <w:wordWrap/>
        <w:snapToGrid w:val="0"/>
        <w:spacing w:line="240" w:lineRule="auto"/>
        <w:jc w:val="right"/>
        <w:rPr>
          <w:rFonts w:ascii="メイリオ" w:eastAsia="メイリオ" w:hAnsi="メイリオ"/>
          <w:spacing w:val="0"/>
          <w:sz w:val="20"/>
        </w:rPr>
      </w:pPr>
      <w:r w:rsidRPr="001711E3">
        <w:rPr>
          <w:rFonts w:ascii="メイリオ" w:eastAsia="メイリオ" w:hAnsi="メイリオ" w:hint="eastAsia"/>
          <w:sz w:val="20"/>
        </w:rPr>
        <w:t>西暦　　　年　　　月　　　日</w:t>
      </w:r>
    </w:p>
    <w:p w:rsidR="00514BEA" w:rsidRDefault="00514BEA" w:rsidP="00474B34">
      <w:pPr>
        <w:spacing w:line="36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474B34">
        <w:rPr>
          <w:rFonts w:ascii="メイリオ" w:eastAsia="メイリオ" w:hAnsi="メイリオ" w:cs="メイリオ" w:hint="eastAsia"/>
          <w:b/>
          <w:sz w:val="28"/>
          <w:szCs w:val="28"/>
        </w:rPr>
        <w:t>重篤な有害事象発現者の情報</w:t>
      </w:r>
    </w:p>
    <w:p w:rsidR="00474B34" w:rsidRPr="00474B34" w:rsidRDefault="00474B34" w:rsidP="00474B34">
      <w:pPr>
        <w:spacing w:line="240" w:lineRule="exact"/>
        <w:rPr>
          <w:rFonts w:ascii="メイリオ" w:eastAsia="メイリオ" w:hAnsi="メイリオ" w:cs="メイリオ"/>
          <w:b/>
          <w:sz w:val="16"/>
          <w:szCs w:val="16"/>
        </w:rPr>
      </w:pPr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2"/>
        <w:gridCol w:w="1843"/>
        <w:gridCol w:w="3119"/>
        <w:gridCol w:w="3096"/>
      </w:tblGrid>
      <w:tr w:rsidR="00514BEA" w:rsidRPr="00514BEA" w:rsidTr="00A71CCA">
        <w:trPr>
          <w:trHeight w:val="1326"/>
          <w:jc w:val="center"/>
        </w:trPr>
        <w:tc>
          <w:tcPr>
            <w:tcW w:w="1822" w:type="dxa"/>
            <w:vMerge w:val="restart"/>
            <w:vAlign w:val="center"/>
          </w:tcPr>
          <w:p w:rsidR="00A71CCA" w:rsidRDefault="00514BEA" w:rsidP="00A71CCA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 w:val="20"/>
              </w:rPr>
            </w:pPr>
            <w:r w:rsidRPr="00514BEA">
              <w:rPr>
                <w:rFonts w:ascii="メイリオ" w:eastAsia="メイリオ" w:hAnsi="メイリオ" w:cs="メイリオ" w:hint="eastAsia"/>
                <w:sz w:val="20"/>
              </w:rPr>
              <w:t>重篤な有害事象</w:t>
            </w:r>
          </w:p>
          <w:p w:rsidR="00514BEA" w:rsidRPr="00514BEA" w:rsidRDefault="00514BEA" w:rsidP="00A71CC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514BEA">
              <w:rPr>
                <w:rFonts w:ascii="メイリオ" w:eastAsia="メイリオ" w:hAnsi="メイリオ" w:cs="メイリオ" w:hint="eastAsia"/>
                <w:sz w:val="20"/>
              </w:rPr>
              <w:t>発現者の区分</w:t>
            </w:r>
          </w:p>
          <w:p w:rsidR="00514BEA" w:rsidRPr="00514BEA" w:rsidRDefault="009240CE" w:rsidP="00A119A5">
            <w:pPr>
              <w:spacing w:line="360" w:lineRule="exact"/>
              <w:ind w:firstLineChars="50" w:firstLine="100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5716547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19A5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474B34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514BEA" w:rsidRPr="00514BEA">
              <w:rPr>
                <w:rFonts w:ascii="メイリオ" w:eastAsia="メイリオ" w:hAnsi="メイリオ" w:cs="メイリオ" w:hint="eastAsia"/>
                <w:sz w:val="20"/>
              </w:rPr>
              <w:t>研究対象者</w:t>
            </w:r>
          </w:p>
          <w:p w:rsidR="00514BEA" w:rsidRPr="00514BEA" w:rsidRDefault="009240CE" w:rsidP="00A119A5">
            <w:pPr>
              <w:spacing w:line="360" w:lineRule="exact"/>
              <w:ind w:firstLineChars="50" w:firstLine="100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511831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4B34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434C0A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514BEA" w:rsidRPr="00514BEA">
              <w:rPr>
                <w:rFonts w:ascii="メイリオ" w:eastAsia="メイリオ" w:hAnsi="メイリオ" w:cs="メイリオ" w:hint="eastAsia"/>
                <w:sz w:val="20"/>
              </w:rPr>
              <w:t>胎児</w:t>
            </w:r>
            <w:r w:rsidR="00A71CCA">
              <w:rPr>
                <w:rFonts w:ascii="メイリオ" w:eastAsia="メイリオ" w:hAnsi="メイリオ" w:cs="メイリオ" w:hint="eastAsia"/>
                <w:sz w:val="20"/>
              </w:rPr>
              <w:t xml:space="preserve">　　　</w:t>
            </w:r>
          </w:p>
          <w:p w:rsidR="00514BEA" w:rsidRPr="00514BEA" w:rsidRDefault="009240CE" w:rsidP="00A119A5">
            <w:pPr>
              <w:spacing w:line="360" w:lineRule="exact"/>
              <w:ind w:firstLineChars="50" w:firstLine="100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5568456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4B34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434C0A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514BEA" w:rsidRPr="00514BEA">
              <w:rPr>
                <w:rFonts w:ascii="メイリオ" w:eastAsia="メイリオ" w:hAnsi="メイリオ" w:cs="メイリオ" w:hint="eastAsia"/>
                <w:sz w:val="20"/>
              </w:rPr>
              <w:t>出生児</w:t>
            </w:r>
            <w:r w:rsidR="00A71CCA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</w:p>
        </w:tc>
        <w:tc>
          <w:tcPr>
            <w:tcW w:w="1843" w:type="dxa"/>
            <w:vAlign w:val="center"/>
          </w:tcPr>
          <w:p w:rsidR="00514BEA" w:rsidRPr="00514BEA" w:rsidRDefault="00514BEA" w:rsidP="00A119A5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514BEA">
              <w:rPr>
                <w:rFonts w:ascii="メイリオ" w:eastAsia="メイリオ" w:hAnsi="メイリオ" w:cs="メイリオ" w:hint="eastAsia"/>
                <w:sz w:val="20"/>
              </w:rPr>
              <w:t>体重：</w:t>
            </w:r>
            <w:r w:rsidRPr="00514BEA">
              <w:rPr>
                <w:rFonts w:ascii="メイリオ" w:eastAsia="メイリオ" w:hAnsi="メイリオ" w:cs="メイリオ"/>
                <w:sz w:val="20"/>
              </w:rPr>
              <w:t xml:space="preserve">      kg</w:t>
            </w:r>
          </w:p>
          <w:p w:rsidR="00514BEA" w:rsidRPr="00514BEA" w:rsidRDefault="00514BEA" w:rsidP="00A119A5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514BEA">
              <w:rPr>
                <w:rFonts w:ascii="メイリオ" w:eastAsia="メイリオ" w:hAnsi="メイリオ" w:cs="メイリオ" w:hint="eastAsia"/>
                <w:sz w:val="20"/>
              </w:rPr>
              <w:t>身長：</w:t>
            </w:r>
            <w:r w:rsidRPr="00514BEA">
              <w:rPr>
                <w:rFonts w:ascii="メイリオ" w:eastAsia="メイリオ" w:hAnsi="メイリオ" w:cs="メイリオ"/>
                <w:sz w:val="20"/>
              </w:rPr>
              <w:t xml:space="preserve">     </w:t>
            </w:r>
            <w:r w:rsidR="00A119A5">
              <w:rPr>
                <w:rFonts w:ascii="メイリオ" w:eastAsia="メイリオ" w:hAnsi="メイリオ" w:cs="メイリオ" w:hint="eastAsia"/>
                <w:sz w:val="20"/>
              </w:rPr>
              <w:t>cm</w:t>
            </w:r>
          </w:p>
        </w:tc>
        <w:tc>
          <w:tcPr>
            <w:tcW w:w="3119" w:type="dxa"/>
            <w:vAlign w:val="center"/>
          </w:tcPr>
          <w:p w:rsidR="00514BEA" w:rsidRPr="00514BEA" w:rsidRDefault="00514BEA" w:rsidP="00A71CC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514BEA">
              <w:rPr>
                <w:rFonts w:ascii="メイリオ" w:eastAsia="メイリオ" w:hAnsi="メイリオ" w:cs="メイリオ" w:hint="eastAsia"/>
                <w:sz w:val="20"/>
              </w:rPr>
              <w:t>生年月日</w:t>
            </w:r>
            <w:r w:rsidR="00230BFE">
              <w:rPr>
                <w:rFonts w:ascii="メイリオ" w:eastAsia="メイリオ" w:hAnsi="メイリオ" w:cs="メイリオ" w:hint="eastAsia"/>
                <w:sz w:val="20"/>
              </w:rPr>
              <w:t>（</w:t>
            </w:r>
            <w:r w:rsidRPr="00514BEA">
              <w:rPr>
                <w:rFonts w:ascii="メイリオ" w:eastAsia="メイリオ" w:hAnsi="メイリオ" w:cs="メイリオ" w:hint="eastAsia"/>
                <w:sz w:val="20"/>
              </w:rPr>
              <w:t>西暦年/月/日</w:t>
            </w:r>
            <w:r w:rsidR="00230BFE">
              <w:rPr>
                <w:rFonts w:ascii="メイリオ" w:eastAsia="メイリオ" w:hAnsi="メイリオ" w:cs="メイリオ" w:hint="eastAsia"/>
                <w:sz w:val="20"/>
              </w:rPr>
              <w:t>）</w:t>
            </w:r>
            <w:r w:rsidRPr="00514BEA">
              <w:rPr>
                <w:rFonts w:ascii="メイリオ" w:eastAsia="メイリオ" w:hAnsi="メイリオ" w:cs="メイリオ" w:hint="eastAsia"/>
                <w:sz w:val="20"/>
              </w:rPr>
              <w:t>：</w:t>
            </w:r>
          </w:p>
          <w:p w:rsidR="00434C0A" w:rsidRDefault="00514BEA" w:rsidP="00A71CC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514BEA">
              <w:rPr>
                <w:rFonts w:ascii="メイリオ" w:eastAsia="メイリオ" w:hAnsi="メイリオ" w:cs="メイリオ" w:hint="eastAsia"/>
                <w:sz w:val="20"/>
              </w:rPr>
              <w:t>/</w:t>
            </w:r>
            <w:r w:rsidRPr="00514BEA">
              <w:rPr>
                <w:rFonts w:ascii="メイリオ" w:eastAsia="メイリオ" w:hAnsi="メイリオ" w:cs="メイリオ"/>
                <w:sz w:val="20"/>
              </w:rPr>
              <w:t xml:space="preserve"> </w:t>
            </w:r>
            <w:r w:rsidRPr="00514BEA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Pr="00514BEA">
              <w:rPr>
                <w:rFonts w:ascii="メイリオ" w:eastAsia="メイリオ" w:hAnsi="メイリオ" w:cs="メイリオ"/>
                <w:sz w:val="20"/>
              </w:rPr>
              <w:t xml:space="preserve"> </w:t>
            </w:r>
            <w:r w:rsidRPr="00514BEA">
              <w:rPr>
                <w:rFonts w:ascii="メイリオ" w:eastAsia="メイリオ" w:hAnsi="メイリオ" w:cs="メイリオ" w:hint="eastAsia"/>
                <w:sz w:val="20"/>
              </w:rPr>
              <w:t xml:space="preserve"> /</w:t>
            </w:r>
          </w:p>
          <w:p w:rsidR="00514BEA" w:rsidRPr="00514BEA" w:rsidRDefault="00230BFE" w:rsidP="00A71CC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（</w:t>
            </w:r>
            <w:r w:rsidR="00514BEA" w:rsidRPr="00514BEA">
              <w:rPr>
                <w:rFonts w:ascii="メイリオ" w:eastAsia="メイリオ" w:hAnsi="メイリオ" w:cs="メイリオ" w:hint="eastAsia"/>
                <w:sz w:val="20"/>
              </w:rPr>
              <w:t>胎児週齢</w:t>
            </w:r>
            <w:r w:rsidR="00514BEA" w:rsidRPr="00514BEA">
              <w:rPr>
                <w:rFonts w:ascii="メイリオ" w:eastAsia="メイリオ" w:hAnsi="メイリオ" w:cs="メイリオ"/>
                <w:sz w:val="20"/>
              </w:rPr>
              <w:t xml:space="preserve">    </w:t>
            </w:r>
            <w:r w:rsidR="00514BEA" w:rsidRPr="00514BEA">
              <w:rPr>
                <w:rFonts w:ascii="メイリオ" w:eastAsia="メイリオ" w:hAnsi="メイリオ" w:cs="メイリオ" w:hint="eastAsia"/>
                <w:sz w:val="20"/>
              </w:rPr>
              <w:t>週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>）</w:t>
            </w:r>
          </w:p>
        </w:tc>
        <w:tc>
          <w:tcPr>
            <w:tcW w:w="3096" w:type="dxa"/>
            <w:vAlign w:val="center"/>
          </w:tcPr>
          <w:p w:rsidR="00514BEA" w:rsidRPr="00514BEA" w:rsidRDefault="00514BEA" w:rsidP="00A119A5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514BEA">
              <w:rPr>
                <w:rFonts w:ascii="メイリオ" w:eastAsia="メイリオ" w:hAnsi="メイリオ" w:cs="メイリオ" w:hint="eastAsia"/>
                <w:sz w:val="20"/>
              </w:rPr>
              <w:t>被験者の体質：過敏症素因</w:t>
            </w:r>
          </w:p>
          <w:p w:rsidR="00434C0A" w:rsidRDefault="009240CE" w:rsidP="00A119A5">
            <w:pPr>
              <w:spacing w:line="360" w:lineRule="exact"/>
              <w:ind w:firstLineChars="50" w:firstLine="100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7477957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19A5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30BFE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514BEA" w:rsidRPr="00514BEA">
              <w:rPr>
                <w:rFonts w:ascii="メイリオ" w:eastAsia="メイリオ" w:hAnsi="メイリオ" w:cs="メイリオ" w:hint="eastAsia"/>
                <w:sz w:val="20"/>
              </w:rPr>
              <w:t>無</w:t>
            </w:r>
          </w:p>
          <w:p w:rsidR="00514BEA" w:rsidRPr="00514BEA" w:rsidRDefault="009240CE" w:rsidP="00A119A5">
            <w:pPr>
              <w:spacing w:line="360" w:lineRule="exact"/>
              <w:ind w:firstLineChars="50" w:firstLine="100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337075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4B34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30BFE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514BEA" w:rsidRPr="00514BEA">
              <w:rPr>
                <w:rFonts w:ascii="メイリオ" w:eastAsia="メイリオ" w:hAnsi="メイリオ" w:cs="メイリオ" w:hint="eastAsia"/>
                <w:sz w:val="20"/>
              </w:rPr>
              <w:t>有(</w:t>
            </w:r>
            <w:r w:rsidR="00514BEA" w:rsidRPr="00514BEA">
              <w:rPr>
                <w:rFonts w:ascii="メイリオ" w:eastAsia="メイリオ" w:hAnsi="メイリオ" w:cs="メイリオ"/>
                <w:sz w:val="20"/>
              </w:rPr>
              <w:t xml:space="preserve">        </w:t>
            </w:r>
            <w:r w:rsidR="00514BEA" w:rsidRPr="00514BEA">
              <w:rPr>
                <w:rFonts w:ascii="メイリオ" w:eastAsia="メイリオ" w:hAnsi="メイリオ" w:cs="メイリオ" w:hint="eastAsia"/>
                <w:sz w:val="20"/>
              </w:rPr>
              <w:t xml:space="preserve">　　　　　　</w:t>
            </w:r>
            <w:r w:rsidR="00514BEA" w:rsidRPr="00514BEA">
              <w:rPr>
                <w:rFonts w:ascii="メイリオ" w:eastAsia="メイリオ" w:hAnsi="メイリオ" w:cs="メイリオ"/>
                <w:sz w:val="20"/>
              </w:rPr>
              <w:t xml:space="preserve"> </w:t>
            </w:r>
            <w:r w:rsidR="00514BEA" w:rsidRPr="00514BEA">
              <w:rPr>
                <w:rFonts w:ascii="メイリオ" w:eastAsia="メイリオ" w:hAnsi="メイリオ" w:cs="メイリオ" w:hint="eastAsia"/>
                <w:sz w:val="20"/>
              </w:rPr>
              <w:t>)</w:t>
            </w:r>
          </w:p>
        </w:tc>
      </w:tr>
      <w:tr w:rsidR="00514BEA" w:rsidRPr="00514BEA" w:rsidTr="00A71CCA">
        <w:trPr>
          <w:trHeight w:val="990"/>
          <w:jc w:val="center"/>
        </w:trPr>
        <w:tc>
          <w:tcPr>
            <w:tcW w:w="1822" w:type="dxa"/>
            <w:vMerge/>
          </w:tcPr>
          <w:p w:rsidR="00514BEA" w:rsidRPr="00514BEA" w:rsidRDefault="00514BEA" w:rsidP="00514BEA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A119A5" w:rsidRDefault="00514BEA" w:rsidP="00A119A5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514BEA">
              <w:rPr>
                <w:rFonts w:ascii="メイリオ" w:eastAsia="メイリオ" w:hAnsi="メイリオ" w:cs="メイリオ" w:hint="eastAsia"/>
                <w:sz w:val="20"/>
              </w:rPr>
              <w:t>性別：</w:t>
            </w:r>
            <w:r w:rsidRPr="00514BEA">
              <w:rPr>
                <w:rFonts w:ascii="メイリオ" w:eastAsia="メイリオ" w:hAnsi="メイリオ" w:cs="メイリオ"/>
                <w:sz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008204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4B34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434C0A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Pr="00514BEA">
              <w:rPr>
                <w:rFonts w:ascii="メイリオ" w:eastAsia="メイリオ" w:hAnsi="メイリオ" w:cs="メイリオ" w:hint="eastAsia"/>
                <w:sz w:val="20"/>
              </w:rPr>
              <w:t>男</w:t>
            </w:r>
          </w:p>
          <w:p w:rsidR="00514BEA" w:rsidRPr="00514BEA" w:rsidRDefault="00514BEA" w:rsidP="00A119A5">
            <w:pPr>
              <w:spacing w:line="360" w:lineRule="exact"/>
              <w:ind w:firstLineChars="300" w:firstLine="600"/>
              <w:rPr>
                <w:rFonts w:ascii="メイリオ" w:eastAsia="メイリオ" w:hAnsi="メイリオ" w:cs="メイリオ"/>
                <w:sz w:val="20"/>
              </w:rPr>
            </w:pPr>
            <w:r w:rsidRPr="00514BEA">
              <w:rPr>
                <w:rFonts w:ascii="メイリオ" w:eastAsia="メイリオ" w:hAnsi="メイリオ" w:cs="メイリオ"/>
                <w:sz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717143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4B34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434C0A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Pr="00514BEA">
              <w:rPr>
                <w:rFonts w:ascii="メイリオ" w:eastAsia="メイリオ" w:hAnsi="メイリオ" w:cs="メイリオ" w:hint="eastAsia"/>
                <w:sz w:val="20"/>
              </w:rPr>
              <w:t>女</w:t>
            </w:r>
          </w:p>
        </w:tc>
        <w:tc>
          <w:tcPr>
            <w:tcW w:w="6215" w:type="dxa"/>
            <w:gridSpan w:val="2"/>
            <w:vAlign w:val="center"/>
          </w:tcPr>
          <w:p w:rsidR="00514BEA" w:rsidRPr="00514BEA" w:rsidRDefault="00514BEA" w:rsidP="00A119A5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514BEA">
              <w:rPr>
                <w:rFonts w:ascii="メイリオ" w:eastAsia="メイリオ" w:hAnsi="メイリオ" w:cs="メイリオ" w:hint="eastAsia"/>
                <w:sz w:val="20"/>
              </w:rPr>
              <w:t>重篤な有害事象発現前の月経日</w:t>
            </w:r>
            <w:r w:rsidR="00A119A5">
              <w:rPr>
                <w:rFonts w:ascii="メイリオ" w:eastAsia="メイリオ" w:hAnsi="メイリオ" w:cs="メイリオ" w:hint="eastAsia"/>
                <w:sz w:val="20"/>
              </w:rPr>
              <w:t>（</w:t>
            </w:r>
            <w:r w:rsidRPr="00514BEA">
              <w:rPr>
                <w:rFonts w:ascii="メイリオ" w:eastAsia="メイリオ" w:hAnsi="メイリオ" w:cs="メイリオ" w:hint="eastAsia"/>
                <w:sz w:val="20"/>
              </w:rPr>
              <w:t>西暦</w:t>
            </w:r>
            <w:r w:rsidR="00A119A5">
              <w:rPr>
                <w:rFonts w:ascii="メイリオ" w:eastAsia="メイリオ" w:hAnsi="メイリオ" w:cs="メイリオ" w:hint="eastAsia"/>
                <w:sz w:val="20"/>
              </w:rPr>
              <w:t>）</w:t>
            </w:r>
            <w:r w:rsidRPr="00514BEA">
              <w:rPr>
                <w:rFonts w:ascii="メイリオ" w:eastAsia="メイリオ" w:hAnsi="メイリオ" w:cs="メイリオ" w:hint="eastAsia"/>
                <w:sz w:val="20"/>
              </w:rPr>
              <w:t>：</w:t>
            </w:r>
            <w:r w:rsidR="00230BFE">
              <w:rPr>
                <w:rFonts w:ascii="メイリオ" w:eastAsia="メイリオ" w:hAnsi="メイリオ" w:cs="メイリオ" w:hint="eastAsia"/>
                <w:sz w:val="20"/>
              </w:rPr>
              <w:t xml:space="preserve">     </w:t>
            </w:r>
            <w:r w:rsidRPr="00514BEA">
              <w:rPr>
                <w:rFonts w:ascii="メイリオ" w:eastAsia="メイリオ" w:hAnsi="メイリオ" w:cs="メイリオ" w:hint="eastAsia"/>
                <w:sz w:val="20"/>
              </w:rPr>
              <w:t>/</w:t>
            </w:r>
            <w:r w:rsidR="00230BFE">
              <w:rPr>
                <w:rFonts w:ascii="メイリオ" w:eastAsia="メイリオ" w:hAnsi="メイリオ" w:cs="メイリオ" w:hint="eastAsia"/>
                <w:sz w:val="20"/>
              </w:rPr>
              <w:t xml:space="preserve">   </w:t>
            </w:r>
            <w:r w:rsidRPr="00514BEA">
              <w:rPr>
                <w:rFonts w:ascii="メイリオ" w:eastAsia="メイリオ" w:hAnsi="メイリオ" w:cs="メイリオ" w:hint="eastAsia"/>
                <w:sz w:val="20"/>
              </w:rPr>
              <w:t>/</w:t>
            </w:r>
            <w:r w:rsidR="00230BFE">
              <w:rPr>
                <w:rFonts w:ascii="メイリオ" w:eastAsia="メイリオ" w:hAnsi="メイリオ" w:cs="メイリオ" w:hint="eastAsia"/>
                <w:sz w:val="20"/>
              </w:rPr>
              <w:t xml:space="preserve">   </w:t>
            </w:r>
          </w:p>
          <w:p w:rsidR="00514BEA" w:rsidRPr="00514BEA" w:rsidRDefault="00A119A5" w:rsidP="00A119A5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（</w:t>
            </w:r>
            <w:r w:rsidR="00514BEA" w:rsidRPr="00514BEA">
              <w:rPr>
                <w:rFonts w:ascii="メイリオ" w:eastAsia="メイリオ" w:hAnsi="メイリオ" w:cs="メイリオ" w:hint="eastAsia"/>
                <w:sz w:val="20"/>
              </w:rPr>
              <w:t>胎児に重篤な有害事象が発現した時点の妊娠期間：</w:t>
            </w:r>
            <w:r w:rsidR="00514BEA" w:rsidRPr="00514BEA">
              <w:rPr>
                <w:rFonts w:ascii="メイリオ" w:eastAsia="メイリオ" w:hAnsi="メイリオ" w:cs="メイリオ"/>
                <w:sz w:val="20"/>
              </w:rPr>
              <w:t xml:space="preserve">          </w:t>
            </w:r>
            <w:r w:rsidR="00514BEA" w:rsidRPr="00514BEA">
              <w:rPr>
                <w:rFonts w:ascii="メイリオ" w:eastAsia="メイリオ" w:hAnsi="メイリオ" w:cs="メイリオ" w:hint="eastAsia"/>
                <w:sz w:val="20"/>
              </w:rPr>
              <w:t>週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>）</w:t>
            </w:r>
            <w:r w:rsidR="00514BEA" w:rsidRPr="00514BEA">
              <w:rPr>
                <w:rFonts w:ascii="メイリオ" w:eastAsia="メイリオ" w:hAnsi="メイリオ" w:cs="メイリオ"/>
                <w:sz w:val="20"/>
              </w:rPr>
              <w:t xml:space="preserve">     </w:t>
            </w:r>
          </w:p>
        </w:tc>
      </w:tr>
    </w:tbl>
    <w:p w:rsidR="00514BEA" w:rsidRPr="00514BEA" w:rsidRDefault="00514BEA" w:rsidP="00514BEA">
      <w:pPr>
        <w:rPr>
          <w:b/>
        </w:rPr>
      </w:pPr>
    </w:p>
    <w:p w:rsidR="00514BEA" w:rsidRPr="00474B34" w:rsidRDefault="00514BEA" w:rsidP="00474B34">
      <w:pPr>
        <w:spacing w:line="360" w:lineRule="exact"/>
        <w:rPr>
          <w:rFonts w:ascii="メイリオ" w:eastAsia="メイリオ" w:hAnsi="メイリオ" w:cs="メイリオ"/>
          <w:b/>
          <w:sz w:val="20"/>
        </w:rPr>
      </w:pPr>
      <w:r w:rsidRPr="00474B34">
        <w:rPr>
          <w:rFonts w:ascii="メイリオ" w:eastAsia="メイリオ" w:hAnsi="メイリオ" w:cs="メイリオ" w:hint="eastAsia"/>
          <w:b/>
          <w:sz w:val="20"/>
        </w:rPr>
        <w:t>重篤な有害事象に関連すると思われる発現時の原疾患、合併症、既往歴、並びに過去の処置</w:t>
      </w:r>
    </w:p>
    <w:p w:rsidR="00514BEA" w:rsidRPr="00474B34" w:rsidRDefault="00514BEA" w:rsidP="00474B34">
      <w:pPr>
        <w:spacing w:line="360" w:lineRule="exact"/>
        <w:rPr>
          <w:rFonts w:ascii="メイリオ" w:eastAsia="メイリオ" w:hAnsi="メイリオ" w:cs="メイリオ"/>
          <w:b/>
          <w:sz w:val="20"/>
        </w:rPr>
      </w:pPr>
      <w:r w:rsidRPr="00474B34">
        <w:rPr>
          <w:rFonts w:ascii="メイリオ" w:eastAsia="メイリオ" w:hAnsi="メイリオ" w:cs="メイリオ" w:hint="eastAsia"/>
          <w:b/>
          <w:sz w:val="20"/>
        </w:rPr>
        <w:t>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514BEA" w:rsidRPr="00474B34" w:rsidTr="00230BFE">
        <w:trPr>
          <w:cantSplit/>
          <w:jc w:val="center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EA" w:rsidRPr="00474B34" w:rsidRDefault="00514BEA" w:rsidP="00230B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疾</w:t>
            </w:r>
            <w:r w:rsidR="00230BFE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Pr="00474B34">
              <w:rPr>
                <w:rFonts w:ascii="メイリオ" w:eastAsia="メイリオ" w:hAnsi="メイリオ" w:cs="メイリオ" w:hint="eastAsia"/>
                <w:sz w:val="20"/>
              </w:rPr>
              <w:t>患</w:t>
            </w:r>
            <w:r w:rsidR="00230BFE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Pr="00474B34">
              <w:rPr>
                <w:rFonts w:ascii="メイリオ" w:eastAsia="メイリオ" w:hAnsi="メイリオ" w:cs="メイリオ" w:hint="eastAsia"/>
                <w:sz w:val="20"/>
              </w:rPr>
              <w:t>名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FE" w:rsidRDefault="00514BEA" w:rsidP="00230B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発症時期</w:t>
            </w:r>
          </w:p>
          <w:p w:rsidR="00514BEA" w:rsidRPr="00474B34" w:rsidRDefault="00230BFE" w:rsidP="00230B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（</w:t>
            </w:r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西暦年/月/日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>）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FE" w:rsidRDefault="00514BEA" w:rsidP="00230B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報告時の状態</w:t>
            </w:r>
          </w:p>
          <w:p w:rsidR="00514BEA" w:rsidRPr="00474B34" w:rsidRDefault="00230BFE" w:rsidP="00230B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（</w:t>
            </w:r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西暦年/月/日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>）</w:t>
            </w:r>
          </w:p>
        </w:tc>
      </w:tr>
      <w:tr w:rsidR="00514BEA" w:rsidRPr="00474B34" w:rsidTr="00230BFE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0BFE" w:rsidRPr="00230BFE" w:rsidRDefault="00514BEA" w:rsidP="00230B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原疾患・合併症・既往歴</w:t>
            </w:r>
          </w:p>
        </w:tc>
        <w:tc>
          <w:tcPr>
            <w:tcW w:w="3960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14BEA" w:rsidRPr="00474B34" w:rsidRDefault="00514BEA" w:rsidP="00230BFE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14BEA" w:rsidRPr="00474B34" w:rsidRDefault="00514BEA" w:rsidP="00230B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/   /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14BEA" w:rsidRPr="00474B34" w:rsidRDefault="009240CE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20113574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4B34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30BFE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持続</w:t>
            </w:r>
            <w:r w:rsidR="00514BEA" w:rsidRPr="00474B34">
              <w:rPr>
                <w:rFonts w:ascii="メイリオ" w:eastAsia="メイリオ" w:hAnsi="メイリオ" w:cs="メイリオ"/>
                <w:sz w:val="20"/>
              </w:rPr>
              <w:t xml:space="preserve"> 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9530097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4B34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30BFE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治癒</w:t>
            </w:r>
            <w:r w:rsidR="00230BFE">
              <w:rPr>
                <w:rFonts w:ascii="メイリオ" w:eastAsia="メイリオ" w:hAnsi="メイリオ" w:cs="メイリオ" w:hint="eastAsia"/>
                <w:sz w:val="20"/>
              </w:rPr>
              <w:t>（</w:t>
            </w:r>
            <w:r w:rsidR="00514BEA" w:rsidRPr="00474B34">
              <w:rPr>
                <w:rFonts w:ascii="メイリオ" w:eastAsia="メイリオ" w:hAnsi="メイリオ" w:cs="メイリオ"/>
                <w:sz w:val="20"/>
              </w:rPr>
              <w:t xml:space="preserve">   </w:t>
            </w:r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 xml:space="preserve">  /    /    </w:t>
            </w:r>
            <w:r w:rsidR="00230BFE">
              <w:rPr>
                <w:rFonts w:ascii="メイリオ" w:eastAsia="メイリオ" w:hAnsi="メイリオ" w:cs="メイリオ" w:hint="eastAsia"/>
                <w:sz w:val="20"/>
              </w:rPr>
              <w:t>）</w:t>
            </w:r>
          </w:p>
          <w:p w:rsidR="00514BEA" w:rsidRPr="00474B34" w:rsidRDefault="009240CE" w:rsidP="00230BFE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4505499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4B34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30BFE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不明</w:t>
            </w:r>
          </w:p>
        </w:tc>
      </w:tr>
      <w:tr w:rsidR="00230BFE" w:rsidRPr="00474B34" w:rsidTr="00230BFE">
        <w:trPr>
          <w:cantSplit/>
          <w:jc w:val="center"/>
        </w:trPr>
        <w:tc>
          <w:tcPr>
            <w:tcW w:w="359" w:type="dxa"/>
            <w:vMerge/>
            <w:tcBorders>
              <w:left w:val="single" w:sz="4" w:space="0" w:color="auto"/>
            </w:tcBorders>
          </w:tcPr>
          <w:p w:rsidR="00230BFE" w:rsidRPr="00474B34" w:rsidRDefault="00230BFE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30BFE" w:rsidRPr="00474B34" w:rsidRDefault="00230BFE" w:rsidP="00230BFE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30BFE" w:rsidRPr="00474B34" w:rsidRDefault="00230BFE" w:rsidP="00230B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30BFE" w:rsidRPr="00474B34" w:rsidRDefault="009240CE" w:rsidP="00230BFE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6564105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0BFE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30BFE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230BFE" w:rsidRPr="00474B34">
              <w:rPr>
                <w:rFonts w:ascii="メイリオ" w:eastAsia="メイリオ" w:hAnsi="メイリオ" w:cs="メイリオ" w:hint="eastAsia"/>
                <w:sz w:val="20"/>
              </w:rPr>
              <w:t>持続</w:t>
            </w:r>
            <w:r w:rsidR="00230BFE" w:rsidRPr="00474B34">
              <w:rPr>
                <w:rFonts w:ascii="メイリオ" w:eastAsia="メイリオ" w:hAnsi="メイリオ" w:cs="メイリオ"/>
                <w:sz w:val="20"/>
              </w:rPr>
              <w:t xml:space="preserve"> 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7406004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0BFE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30BFE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230BFE" w:rsidRPr="00474B34">
              <w:rPr>
                <w:rFonts w:ascii="メイリオ" w:eastAsia="メイリオ" w:hAnsi="メイリオ" w:cs="メイリオ" w:hint="eastAsia"/>
                <w:sz w:val="20"/>
              </w:rPr>
              <w:t>治癒</w:t>
            </w:r>
            <w:r w:rsidR="00230BFE">
              <w:rPr>
                <w:rFonts w:ascii="メイリオ" w:eastAsia="メイリオ" w:hAnsi="メイリオ" w:cs="メイリオ" w:hint="eastAsia"/>
                <w:sz w:val="20"/>
              </w:rPr>
              <w:t>（</w:t>
            </w:r>
            <w:r w:rsidR="00230BFE" w:rsidRPr="00474B34">
              <w:rPr>
                <w:rFonts w:ascii="メイリオ" w:eastAsia="メイリオ" w:hAnsi="メイリオ" w:cs="メイリオ"/>
                <w:sz w:val="20"/>
              </w:rPr>
              <w:t xml:space="preserve">   </w:t>
            </w:r>
            <w:r w:rsidR="00230BFE" w:rsidRPr="00474B34">
              <w:rPr>
                <w:rFonts w:ascii="メイリオ" w:eastAsia="メイリオ" w:hAnsi="メイリオ" w:cs="メイリオ" w:hint="eastAsia"/>
                <w:sz w:val="20"/>
              </w:rPr>
              <w:t xml:space="preserve">  /    /    </w:t>
            </w:r>
            <w:r w:rsidR="00230BFE">
              <w:rPr>
                <w:rFonts w:ascii="メイリオ" w:eastAsia="メイリオ" w:hAnsi="メイリオ" w:cs="メイリオ" w:hint="eastAsia"/>
                <w:sz w:val="20"/>
              </w:rPr>
              <w:t>）</w:t>
            </w:r>
          </w:p>
          <w:p w:rsidR="00230BFE" w:rsidRPr="00474B34" w:rsidRDefault="009240CE" w:rsidP="00230BFE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1660920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0BFE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30BFE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230BFE" w:rsidRPr="00474B34">
              <w:rPr>
                <w:rFonts w:ascii="メイリオ" w:eastAsia="メイリオ" w:hAnsi="メイリオ" w:cs="メイリオ" w:hint="eastAsia"/>
                <w:sz w:val="20"/>
              </w:rPr>
              <w:t>不明</w:t>
            </w:r>
          </w:p>
        </w:tc>
      </w:tr>
      <w:tr w:rsidR="00230BFE" w:rsidRPr="00474B34" w:rsidTr="00230BFE">
        <w:trPr>
          <w:cantSplit/>
          <w:jc w:val="center"/>
        </w:trPr>
        <w:tc>
          <w:tcPr>
            <w:tcW w:w="359" w:type="dxa"/>
            <w:vMerge/>
            <w:tcBorders>
              <w:left w:val="single" w:sz="4" w:space="0" w:color="auto"/>
            </w:tcBorders>
          </w:tcPr>
          <w:p w:rsidR="00230BFE" w:rsidRPr="00474B34" w:rsidRDefault="00230BFE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30BFE" w:rsidRPr="00474B34" w:rsidRDefault="00230BFE" w:rsidP="00230BFE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30BFE" w:rsidRPr="00474B34" w:rsidRDefault="00230BFE" w:rsidP="00230B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30BFE" w:rsidRPr="00474B34" w:rsidRDefault="009240CE" w:rsidP="00230BFE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2360205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0BFE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30BFE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230BFE" w:rsidRPr="00474B34">
              <w:rPr>
                <w:rFonts w:ascii="メイリオ" w:eastAsia="メイリオ" w:hAnsi="メイリオ" w:cs="メイリオ" w:hint="eastAsia"/>
                <w:sz w:val="20"/>
              </w:rPr>
              <w:t>持続</w:t>
            </w:r>
            <w:r w:rsidR="00230BFE" w:rsidRPr="00474B34">
              <w:rPr>
                <w:rFonts w:ascii="メイリオ" w:eastAsia="メイリオ" w:hAnsi="メイリオ" w:cs="メイリオ"/>
                <w:sz w:val="20"/>
              </w:rPr>
              <w:t xml:space="preserve"> 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0225208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0BFE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30BFE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230BFE" w:rsidRPr="00474B34">
              <w:rPr>
                <w:rFonts w:ascii="メイリオ" w:eastAsia="メイリオ" w:hAnsi="メイリオ" w:cs="メイリオ" w:hint="eastAsia"/>
                <w:sz w:val="20"/>
              </w:rPr>
              <w:t>治癒</w:t>
            </w:r>
            <w:r w:rsidR="00230BFE">
              <w:rPr>
                <w:rFonts w:ascii="メイリオ" w:eastAsia="メイリオ" w:hAnsi="メイリオ" w:cs="メイリオ" w:hint="eastAsia"/>
                <w:sz w:val="20"/>
              </w:rPr>
              <w:t>（</w:t>
            </w:r>
            <w:r w:rsidR="00230BFE" w:rsidRPr="00474B34">
              <w:rPr>
                <w:rFonts w:ascii="メイリオ" w:eastAsia="メイリオ" w:hAnsi="メイリオ" w:cs="メイリオ"/>
                <w:sz w:val="20"/>
              </w:rPr>
              <w:t xml:space="preserve">   </w:t>
            </w:r>
            <w:r w:rsidR="00230BFE" w:rsidRPr="00474B34">
              <w:rPr>
                <w:rFonts w:ascii="メイリオ" w:eastAsia="メイリオ" w:hAnsi="メイリオ" w:cs="メイリオ" w:hint="eastAsia"/>
                <w:sz w:val="20"/>
              </w:rPr>
              <w:t xml:space="preserve">  /    /    </w:t>
            </w:r>
            <w:r w:rsidR="00230BFE">
              <w:rPr>
                <w:rFonts w:ascii="メイリオ" w:eastAsia="メイリオ" w:hAnsi="メイリオ" w:cs="メイリオ" w:hint="eastAsia"/>
                <w:sz w:val="20"/>
              </w:rPr>
              <w:t>）</w:t>
            </w:r>
          </w:p>
          <w:p w:rsidR="00230BFE" w:rsidRPr="00474B34" w:rsidRDefault="009240CE" w:rsidP="00230BFE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8537652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0BFE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30BFE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230BFE" w:rsidRPr="00474B34">
              <w:rPr>
                <w:rFonts w:ascii="メイリオ" w:eastAsia="メイリオ" w:hAnsi="メイリオ" w:cs="メイリオ" w:hint="eastAsia"/>
                <w:sz w:val="20"/>
              </w:rPr>
              <w:t>不明</w:t>
            </w:r>
          </w:p>
        </w:tc>
      </w:tr>
      <w:tr w:rsidR="00230BFE" w:rsidRPr="00474B34" w:rsidTr="00230BFE">
        <w:trPr>
          <w:cantSplit/>
          <w:jc w:val="center"/>
        </w:trPr>
        <w:tc>
          <w:tcPr>
            <w:tcW w:w="359" w:type="dxa"/>
            <w:vMerge/>
            <w:tcBorders>
              <w:left w:val="single" w:sz="4" w:space="0" w:color="auto"/>
            </w:tcBorders>
          </w:tcPr>
          <w:p w:rsidR="00230BFE" w:rsidRPr="00474B34" w:rsidRDefault="00230BFE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30BFE" w:rsidRPr="00474B34" w:rsidRDefault="00230BFE" w:rsidP="00230BFE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30BFE" w:rsidRPr="00474B34" w:rsidRDefault="00230BFE" w:rsidP="00230B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30BFE" w:rsidRPr="00474B34" w:rsidRDefault="009240CE" w:rsidP="00230BFE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0590132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0BFE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30BFE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230BFE" w:rsidRPr="00474B34">
              <w:rPr>
                <w:rFonts w:ascii="メイリオ" w:eastAsia="メイリオ" w:hAnsi="メイリオ" w:cs="メイリオ" w:hint="eastAsia"/>
                <w:sz w:val="20"/>
              </w:rPr>
              <w:t>持続</w:t>
            </w:r>
            <w:r w:rsidR="00230BFE" w:rsidRPr="00474B34">
              <w:rPr>
                <w:rFonts w:ascii="メイリオ" w:eastAsia="メイリオ" w:hAnsi="メイリオ" w:cs="メイリオ"/>
                <w:sz w:val="20"/>
              </w:rPr>
              <w:t xml:space="preserve"> 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2203223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0BFE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30BFE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230BFE" w:rsidRPr="00474B34">
              <w:rPr>
                <w:rFonts w:ascii="メイリオ" w:eastAsia="メイリオ" w:hAnsi="メイリオ" w:cs="メイリオ" w:hint="eastAsia"/>
                <w:sz w:val="20"/>
              </w:rPr>
              <w:t>治癒</w:t>
            </w:r>
            <w:r w:rsidR="00230BFE">
              <w:rPr>
                <w:rFonts w:ascii="メイリオ" w:eastAsia="メイリオ" w:hAnsi="メイリオ" w:cs="メイリオ" w:hint="eastAsia"/>
                <w:sz w:val="20"/>
              </w:rPr>
              <w:t>（</w:t>
            </w:r>
            <w:r w:rsidR="00230BFE" w:rsidRPr="00474B34">
              <w:rPr>
                <w:rFonts w:ascii="メイリオ" w:eastAsia="メイリオ" w:hAnsi="メイリオ" w:cs="メイリオ"/>
                <w:sz w:val="20"/>
              </w:rPr>
              <w:t xml:space="preserve">   </w:t>
            </w:r>
            <w:r w:rsidR="00230BFE" w:rsidRPr="00474B34">
              <w:rPr>
                <w:rFonts w:ascii="メイリオ" w:eastAsia="メイリオ" w:hAnsi="メイリオ" w:cs="メイリオ" w:hint="eastAsia"/>
                <w:sz w:val="20"/>
              </w:rPr>
              <w:t xml:space="preserve">  /    /    </w:t>
            </w:r>
            <w:r w:rsidR="00230BFE">
              <w:rPr>
                <w:rFonts w:ascii="メイリオ" w:eastAsia="メイリオ" w:hAnsi="メイリオ" w:cs="メイリオ" w:hint="eastAsia"/>
                <w:sz w:val="20"/>
              </w:rPr>
              <w:t>）</w:t>
            </w:r>
          </w:p>
          <w:p w:rsidR="00230BFE" w:rsidRPr="00474B34" w:rsidRDefault="009240CE" w:rsidP="00230BFE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9546095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0BFE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30BFE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230BFE" w:rsidRPr="00474B34">
              <w:rPr>
                <w:rFonts w:ascii="メイリオ" w:eastAsia="メイリオ" w:hAnsi="メイリオ" w:cs="メイリオ" w:hint="eastAsia"/>
                <w:sz w:val="20"/>
              </w:rPr>
              <w:t>不明</w:t>
            </w:r>
          </w:p>
        </w:tc>
      </w:tr>
      <w:tr w:rsidR="00230BFE" w:rsidRPr="00474B34" w:rsidTr="00230BFE">
        <w:trPr>
          <w:cantSplit/>
          <w:jc w:val="center"/>
        </w:trPr>
        <w:tc>
          <w:tcPr>
            <w:tcW w:w="359" w:type="dxa"/>
            <w:vMerge/>
            <w:tcBorders>
              <w:left w:val="single" w:sz="4" w:space="0" w:color="auto"/>
            </w:tcBorders>
          </w:tcPr>
          <w:p w:rsidR="00230BFE" w:rsidRPr="00474B34" w:rsidRDefault="00230BFE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30BFE" w:rsidRPr="00474B34" w:rsidRDefault="00230BFE" w:rsidP="00230BFE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30BFE" w:rsidRPr="00474B34" w:rsidRDefault="00230BFE" w:rsidP="00230B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30BFE" w:rsidRPr="00474B34" w:rsidRDefault="009240CE" w:rsidP="00230BFE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2159287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0BFE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30BFE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230BFE" w:rsidRPr="00474B34">
              <w:rPr>
                <w:rFonts w:ascii="メイリオ" w:eastAsia="メイリオ" w:hAnsi="メイリオ" w:cs="メイリオ" w:hint="eastAsia"/>
                <w:sz w:val="20"/>
              </w:rPr>
              <w:t>持続</w:t>
            </w:r>
            <w:r w:rsidR="00230BFE" w:rsidRPr="00474B34">
              <w:rPr>
                <w:rFonts w:ascii="メイリオ" w:eastAsia="メイリオ" w:hAnsi="メイリオ" w:cs="メイリオ"/>
                <w:sz w:val="20"/>
              </w:rPr>
              <w:t xml:space="preserve"> 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8069026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0BFE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30BFE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230BFE" w:rsidRPr="00474B34">
              <w:rPr>
                <w:rFonts w:ascii="メイリオ" w:eastAsia="メイリオ" w:hAnsi="メイリオ" w:cs="メイリオ" w:hint="eastAsia"/>
                <w:sz w:val="20"/>
              </w:rPr>
              <w:t>治癒</w:t>
            </w:r>
            <w:r w:rsidR="00230BFE">
              <w:rPr>
                <w:rFonts w:ascii="メイリオ" w:eastAsia="メイリオ" w:hAnsi="メイリオ" w:cs="メイリオ" w:hint="eastAsia"/>
                <w:sz w:val="20"/>
              </w:rPr>
              <w:t>（</w:t>
            </w:r>
            <w:r w:rsidR="00230BFE" w:rsidRPr="00474B34">
              <w:rPr>
                <w:rFonts w:ascii="メイリオ" w:eastAsia="メイリオ" w:hAnsi="メイリオ" w:cs="メイリオ"/>
                <w:sz w:val="20"/>
              </w:rPr>
              <w:t xml:space="preserve">   </w:t>
            </w:r>
            <w:r w:rsidR="00230BFE" w:rsidRPr="00474B34">
              <w:rPr>
                <w:rFonts w:ascii="メイリオ" w:eastAsia="メイリオ" w:hAnsi="メイリオ" w:cs="メイリオ" w:hint="eastAsia"/>
                <w:sz w:val="20"/>
              </w:rPr>
              <w:t xml:space="preserve">  /    /    </w:t>
            </w:r>
            <w:r w:rsidR="00230BFE">
              <w:rPr>
                <w:rFonts w:ascii="メイリオ" w:eastAsia="メイリオ" w:hAnsi="メイリオ" w:cs="メイリオ" w:hint="eastAsia"/>
                <w:sz w:val="20"/>
              </w:rPr>
              <w:t>）</w:t>
            </w:r>
          </w:p>
          <w:p w:rsidR="00230BFE" w:rsidRPr="00474B34" w:rsidRDefault="009240CE" w:rsidP="00230BFE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4114596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0BFE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30BFE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230BFE" w:rsidRPr="00474B34">
              <w:rPr>
                <w:rFonts w:ascii="メイリオ" w:eastAsia="メイリオ" w:hAnsi="メイリオ" w:cs="メイリオ" w:hint="eastAsia"/>
                <w:sz w:val="20"/>
              </w:rPr>
              <w:t>不明</w:t>
            </w:r>
          </w:p>
        </w:tc>
      </w:tr>
      <w:tr w:rsidR="00230BFE" w:rsidRPr="00474B34" w:rsidTr="00230BFE">
        <w:trPr>
          <w:cantSplit/>
          <w:jc w:val="center"/>
        </w:trPr>
        <w:tc>
          <w:tcPr>
            <w:tcW w:w="359" w:type="dxa"/>
            <w:vMerge/>
            <w:tcBorders>
              <w:left w:val="single" w:sz="4" w:space="0" w:color="auto"/>
            </w:tcBorders>
          </w:tcPr>
          <w:p w:rsidR="00230BFE" w:rsidRPr="00474B34" w:rsidRDefault="00230BFE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30BFE" w:rsidRPr="00474B34" w:rsidRDefault="00230BFE" w:rsidP="00230BFE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30BFE" w:rsidRPr="00474B34" w:rsidRDefault="00230BFE" w:rsidP="00230B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30BFE" w:rsidRPr="00474B34" w:rsidRDefault="009240CE" w:rsidP="00230BFE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8052017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0BFE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30BFE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230BFE" w:rsidRPr="00474B34">
              <w:rPr>
                <w:rFonts w:ascii="メイリオ" w:eastAsia="メイリオ" w:hAnsi="メイリオ" w:cs="メイリオ" w:hint="eastAsia"/>
                <w:sz w:val="20"/>
              </w:rPr>
              <w:t>持続</w:t>
            </w:r>
            <w:r w:rsidR="00230BFE" w:rsidRPr="00474B34">
              <w:rPr>
                <w:rFonts w:ascii="メイリオ" w:eastAsia="メイリオ" w:hAnsi="メイリオ" w:cs="メイリオ"/>
                <w:sz w:val="20"/>
              </w:rPr>
              <w:t xml:space="preserve"> 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5750468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0BFE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30BFE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230BFE" w:rsidRPr="00474B34">
              <w:rPr>
                <w:rFonts w:ascii="メイリオ" w:eastAsia="メイリオ" w:hAnsi="メイリオ" w:cs="メイリオ" w:hint="eastAsia"/>
                <w:sz w:val="20"/>
              </w:rPr>
              <w:t>治癒</w:t>
            </w:r>
            <w:r w:rsidR="00230BFE">
              <w:rPr>
                <w:rFonts w:ascii="メイリオ" w:eastAsia="メイリオ" w:hAnsi="メイリオ" w:cs="メイリオ" w:hint="eastAsia"/>
                <w:sz w:val="20"/>
              </w:rPr>
              <w:t>（</w:t>
            </w:r>
            <w:r w:rsidR="00230BFE" w:rsidRPr="00474B34">
              <w:rPr>
                <w:rFonts w:ascii="メイリオ" w:eastAsia="メイリオ" w:hAnsi="メイリオ" w:cs="メイリオ"/>
                <w:sz w:val="20"/>
              </w:rPr>
              <w:t xml:space="preserve">   </w:t>
            </w:r>
            <w:r w:rsidR="00230BFE" w:rsidRPr="00474B34">
              <w:rPr>
                <w:rFonts w:ascii="メイリオ" w:eastAsia="メイリオ" w:hAnsi="メイリオ" w:cs="メイリオ" w:hint="eastAsia"/>
                <w:sz w:val="20"/>
              </w:rPr>
              <w:t xml:space="preserve">  /    /    </w:t>
            </w:r>
            <w:r w:rsidR="00230BFE">
              <w:rPr>
                <w:rFonts w:ascii="メイリオ" w:eastAsia="メイリオ" w:hAnsi="メイリオ" w:cs="メイリオ" w:hint="eastAsia"/>
                <w:sz w:val="20"/>
              </w:rPr>
              <w:t>）</w:t>
            </w:r>
          </w:p>
          <w:p w:rsidR="00230BFE" w:rsidRPr="00474B34" w:rsidRDefault="009240CE" w:rsidP="00230BFE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5838684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0BFE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30BFE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230BFE" w:rsidRPr="00474B34">
              <w:rPr>
                <w:rFonts w:ascii="メイリオ" w:eastAsia="メイリオ" w:hAnsi="メイリオ" w:cs="メイリオ" w:hint="eastAsia"/>
                <w:sz w:val="20"/>
              </w:rPr>
              <w:t>不明</w:t>
            </w:r>
          </w:p>
        </w:tc>
      </w:tr>
      <w:tr w:rsidR="00230BFE" w:rsidRPr="00474B34" w:rsidTr="00230BFE">
        <w:trPr>
          <w:cantSplit/>
          <w:jc w:val="center"/>
        </w:trPr>
        <w:tc>
          <w:tcPr>
            <w:tcW w:w="359" w:type="dxa"/>
            <w:vMerge/>
            <w:tcBorders>
              <w:left w:val="single" w:sz="4" w:space="0" w:color="auto"/>
            </w:tcBorders>
          </w:tcPr>
          <w:p w:rsidR="00230BFE" w:rsidRPr="00474B34" w:rsidRDefault="00230BFE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30BFE" w:rsidRPr="00474B34" w:rsidRDefault="00230BFE" w:rsidP="00230BFE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30BFE" w:rsidRPr="00474B34" w:rsidRDefault="00230BFE" w:rsidP="00230B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30BFE" w:rsidRPr="00474B34" w:rsidRDefault="009240CE" w:rsidP="00230BFE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20266930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0BFE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30BFE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230BFE" w:rsidRPr="00474B34">
              <w:rPr>
                <w:rFonts w:ascii="メイリオ" w:eastAsia="メイリオ" w:hAnsi="メイリオ" w:cs="メイリオ" w:hint="eastAsia"/>
                <w:sz w:val="20"/>
              </w:rPr>
              <w:t>持続</w:t>
            </w:r>
            <w:r w:rsidR="00230BFE" w:rsidRPr="00474B34">
              <w:rPr>
                <w:rFonts w:ascii="メイリオ" w:eastAsia="メイリオ" w:hAnsi="メイリオ" w:cs="メイリオ"/>
                <w:sz w:val="20"/>
              </w:rPr>
              <w:t xml:space="preserve"> 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2280655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0BFE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30BFE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230BFE" w:rsidRPr="00474B34">
              <w:rPr>
                <w:rFonts w:ascii="メイリオ" w:eastAsia="メイリオ" w:hAnsi="メイリオ" w:cs="メイリオ" w:hint="eastAsia"/>
                <w:sz w:val="20"/>
              </w:rPr>
              <w:t>治癒</w:t>
            </w:r>
            <w:r w:rsidR="00230BFE">
              <w:rPr>
                <w:rFonts w:ascii="メイリオ" w:eastAsia="メイリオ" w:hAnsi="メイリオ" w:cs="メイリオ" w:hint="eastAsia"/>
                <w:sz w:val="20"/>
              </w:rPr>
              <w:t>（</w:t>
            </w:r>
            <w:r w:rsidR="00230BFE" w:rsidRPr="00474B34">
              <w:rPr>
                <w:rFonts w:ascii="メイリオ" w:eastAsia="メイリオ" w:hAnsi="メイリオ" w:cs="メイリオ"/>
                <w:sz w:val="20"/>
              </w:rPr>
              <w:t xml:space="preserve">   </w:t>
            </w:r>
            <w:r w:rsidR="00230BFE" w:rsidRPr="00474B34">
              <w:rPr>
                <w:rFonts w:ascii="メイリオ" w:eastAsia="メイリオ" w:hAnsi="メイリオ" w:cs="メイリオ" w:hint="eastAsia"/>
                <w:sz w:val="20"/>
              </w:rPr>
              <w:t xml:space="preserve">  /    /    </w:t>
            </w:r>
            <w:r w:rsidR="00230BFE">
              <w:rPr>
                <w:rFonts w:ascii="メイリオ" w:eastAsia="メイリオ" w:hAnsi="メイリオ" w:cs="メイリオ" w:hint="eastAsia"/>
                <w:sz w:val="20"/>
              </w:rPr>
              <w:t>）</w:t>
            </w:r>
          </w:p>
          <w:p w:rsidR="00230BFE" w:rsidRPr="00474B34" w:rsidRDefault="009240CE" w:rsidP="00230BFE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0400968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0BFE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30BFE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230BFE" w:rsidRPr="00474B34">
              <w:rPr>
                <w:rFonts w:ascii="メイリオ" w:eastAsia="メイリオ" w:hAnsi="メイリオ" w:cs="メイリオ" w:hint="eastAsia"/>
                <w:sz w:val="20"/>
              </w:rPr>
              <w:t>不明</w:t>
            </w:r>
          </w:p>
        </w:tc>
      </w:tr>
      <w:tr w:rsidR="00230BFE" w:rsidRPr="00474B34" w:rsidTr="00230BFE">
        <w:trPr>
          <w:cantSplit/>
          <w:jc w:val="center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0BFE" w:rsidRPr="00474B34" w:rsidRDefault="00230BFE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30BFE" w:rsidRPr="00474B34" w:rsidRDefault="00230BFE" w:rsidP="00230BFE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30BFE" w:rsidRPr="00474B34" w:rsidRDefault="00230BFE" w:rsidP="00230B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230BFE" w:rsidRPr="00474B34" w:rsidRDefault="009240CE" w:rsidP="00230BFE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8607821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0BFE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30BFE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230BFE" w:rsidRPr="00474B34">
              <w:rPr>
                <w:rFonts w:ascii="メイリオ" w:eastAsia="メイリオ" w:hAnsi="メイリオ" w:cs="メイリオ" w:hint="eastAsia"/>
                <w:sz w:val="20"/>
              </w:rPr>
              <w:t>持続</w:t>
            </w:r>
            <w:r w:rsidR="00230BFE" w:rsidRPr="00474B34">
              <w:rPr>
                <w:rFonts w:ascii="メイリオ" w:eastAsia="メイリオ" w:hAnsi="メイリオ" w:cs="メイリオ"/>
                <w:sz w:val="20"/>
              </w:rPr>
              <w:t xml:space="preserve"> 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0893783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0BFE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30BFE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230BFE" w:rsidRPr="00474B34">
              <w:rPr>
                <w:rFonts w:ascii="メイリオ" w:eastAsia="メイリオ" w:hAnsi="メイリオ" w:cs="メイリオ" w:hint="eastAsia"/>
                <w:sz w:val="20"/>
              </w:rPr>
              <w:t>治癒</w:t>
            </w:r>
            <w:r w:rsidR="00230BFE">
              <w:rPr>
                <w:rFonts w:ascii="メイリオ" w:eastAsia="メイリオ" w:hAnsi="メイリオ" w:cs="メイリオ" w:hint="eastAsia"/>
                <w:sz w:val="20"/>
              </w:rPr>
              <w:t>（</w:t>
            </w:r>
            <w:r w:rsidR="00230BFE" w:rsidRPr="00474B34">
              <w:rPr>
                <w:rFonts w:ascii="メイリオ" w:eastAsia="メイリオ" w:hAnsi="メイリオ" w:cs="メイリオ"/>
                <w:sz w:val="20"/>
              </w:rPr>
              <w:t xml:space="preserve">   </w:t>
            </w:r>
            <w:r w:rsidR="00230BFE" w:rsidRPr="00474B34">
              <w:rPr>
                <w:rFonts w:ascii="メイリオ" w:eastAsia="メイリオ" w:hAnsi="メイリオ" w:cs="メイリオ" w:hint="eastAsia"/>
                <w:sz w:val="20"/>
              </w:rPr>
              <w:t xml:space="preserve">  /    /    </w:t>
            </w:r>
            <w:r w:rsidR="00230BFE">
              <w:rPr>
                <w:rFonts w:ascii="メイリオ" w:eastAsia="メイリオ" w:hAnsi="メイリオ" w:cs="メイリオ" w:hint="eastAsia"/>
                <w:sz w:val="20"/>
              </w:rPr>
              <w:t>）</w:t>
            </w:r>
          </w:p>
          <w:p w:rsidR="00230BFE" w:rsidRPr="00474B34" w:rsidRDefault="009240CE" w:rsidP="00230BFE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6740030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0BFE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30BFE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230BFE" w:rsidRPr="00474B34">
              <w:rPr>
                <w:rFonts w:ascii="メイリオ" w:eastAsia="メイリオ" w:hAnsi="メイリオ" w:cs="メイリオ" w:hint="eastAsia"/>
                <w:sz w:val="20"/>
              </w:rPr>
              <w:t>不明</w:t>
            </w:r>
          </w:p>
        </w:tc>
      </w:tr>
      <w:tr w:rsidR="00514BEA" w:rsidRPr="00474B34" w:rsidTr="00230BFE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EA" w:rsidRPr="00474B34" w:rsidRDefault="00514BEA" w:rsidP="00230B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EA" w:rsidRPr="00474B34" w:rsidRDefault="00514BEA" w:rsidP="00230B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開始時期</w:t>
            </w:r>
          </w:p>
          <w:p w:rsidR="00514BEA" w:rsidRPr="00474B34" w:rsidRDefault="00230BFE" w:rsidP="00230B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（</w:t>
            </w:r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西暦年/月/日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>）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EA" w:rsidRPr="00474B34" w:rsidRDefault="00514BEA" w:rsidP="00230B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報告時の状態</w:t>
            </w:r>
          </w:p>
          <w:p w:rsidR="00514BEA" w:rsidRPr="00474B34" w:rsidRDefault="00230BFE" w:rsidP="00230B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（</w:t>
            </w:r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西暦年/月/日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>）</w:t>
            </w:r>
          </w:p>
        </w:tc>
      </w:tr>
      <w:tr w:rsidR="00230BFE" w:rsidRPr="00474B34" w:rsidTr="007D3F73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30BFE" w:rsidRPr="00474B34" w:rsidRDefault="00230BFE" w:rsidP="007D3F73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30BFE" w:rsidRPr="00474B34" w:rsidRDefault="00230BFE" w:rsidP="00230B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/   /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30BFE" w:rsidRPr="00474B34" w:rsidRDefault="009240CE" w:rsidP="00230BFE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7675074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0BFE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30BFE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230BFE" w:rsidRPr="00474B34">
              <w:rPr>
                <w:rFonts w:ascii="メイリオ" w:eastAsia="メイリオ" w:hAnsi="メイリオ" w:cs="メイリオ" w:hint="eastAsia"/>
                <w:sz w:val="20"/>
              </w:rPr>
              <w:t>持続</w:t>
            </w:r>
            <w:r w:rsidR="00230BFE" w:rsidRPr="00474B34">
              <w:rPr>
                <w:rFonts w:ascii="メイリオ" w:eastAsia="メイリオ" w:hAnsi="メイリオ" w:cs="メイリオ"/>
                <w:sz w:val="20"/>
              </w:rPr>
              <w:t xml:space="preserve"> 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8029932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0BFE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30BFE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230BFE" w:rsidRPr="00474B34">
              <w:rPr>
                <w:rFonts w:ascii="メイリオ" w:eastAsia="メイリオ" w:hAnsi="メイリオ" w:cs="メイリオ" w:hint="eastAsia"/>
                <w:sz w:val="20"/>
              </w:rPr>
              <w:t>治癒</w:t>
            </w:r>
            <w:r w:rsidR="00230BFE">
              <w:rPr>
                <w:rFonts w:ascii="メイリオ" w:eastAsia="メイリオ" w:hAnsi="メイリオ" w:cs="メイリオ" w:hint="eastAsia"/>
                <w:sz w:val="20"/>
              </w:rPr>
              <w:t>（</w:t>
            </w:r>
            <w:r w:rsidR="00230BFE" w:rsidRPr="00474B34">
              <w:rPr>
                <w:rFonts w:ascii="メイリオ" w:eastAsia="メイリオ" w:hAnsi="メイリオ" w:cs="メイリオ"/>
                <w:sz w:val="20"/>
              </w:rPr>
              <w:t xml:space="preserve">   </w:t>
            </w:r>
            <w:r w:rsidR="00230BFE" w:rsidRPr="00474B34">
              <w:rPr>
                <w:rFonts w:ascii="メイリオ" w:eastAsia="メイリオ" w:hAnsi="メイリオ" w:cs="メイリオ" w:hint="eastAsia"/>
                <w:sz w:val="20"/>
              </w:rPr>
              <w:t xml:space="preserve">  /    /    </w:t>
            </w:r>
            <w:r w:rsidR="00230BFE">
              <w:rPr>
                <w:rFonts w:ascii="メイリオ" w:eastAsia="メイリオ" w:hAnsi="メイリオ" w:cs="メイリオ" w:hint="eastAsia"/>
                <w:sz w:val="20"/>
              </w:rPr>
              <w:t>）</w:t>
            </w:r>
          </w:p>
          <w:p w:rsidR="00230BFE" w:rsidRPr="00474B34" w:rsidRDefault="009240CE" w:rsidP="00230BFE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6941019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0BFE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30BFE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230BFE" w:rsidRPr="00474B34">
              <w:rPr>
                <w:rFonts w:ascii="メイリオ" w:eastAsia="メイリオ" w:hAnsi="メイリオ" w:cs="メイリオ" w:hint="eastAsia"/>
                <w:sz w:val="20"/>
              </w:rPr>
              <w:t>不明</w:t>
            </w:r>
          </w:p>
        </w:tc>
      </w:tr>
      <w:tr w:rsidR="00230BFE" w:rsidRPr="00474B34" w:rsidTr="007D3F73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30BFE" w:rsidRPr="00474B34" w:rsidRDefault="00230BFE" w:rsidP="007D3F73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30BFE" w:rsidRPr="00474B34" w:rsidRDefault="00230BFE" w:rsidP="00230B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30BFE" w:rsidRPr="00474B34" w:rsidRDefault="009240CE" w:rsidP="00230BFE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20765788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0BFE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30BFE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230BFE" w:rsidRPr="00474B34">
              <w:rPr>
                <w:rFonts w:ascii="メイリオ" w:eastAsia="メイリオ" w:hAnsi="メイリオ" w:cs="メイリオ" w:hint="eastAsia"/>
                <w:sz w:val="20"/>
              </w:rPr>
              <w:t>持続</w:t>
            </w:r>
            <w:r w:rsidR="00230BFE" w:rsidRPr="00474B34">
              <w:rPr>
                <w:rFonts w:ascii="メイリオ" w:eastAsia="メイリオ" w:hAnsi="メイリオ" w:cs="メイリオ"/>
                <w:sz w:val="20"/>
              </w:rPr>
              <w:t xml:space="preserve"> 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453541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0BFE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30BFE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230BFE" w:rsidRPr="00474B34">
              <w:rPr>
                <w:rFonts w:ascii="メイリオ" w:eastAsia="メイリオ" w:hAnsi="メイリオ" w:cs="メイリオ" w:hint="eastAsia"/>
                <w:sz w:val="20"/>
              </w:rPr>
              <w:t>治癒</w:t>
            </w:r>
            <w:r w:rsidR="00230BFE">
              <w:rPr>
                <w:rFonts w:ascii="メイリオ" w:eastAsia="メイリオ" w:hAnsi="メイリオ" w:cs="メイリオ" w:hint="eastAsia"/>
                <w:sz w:val="20"/>
              </w:rPr>
              <w:t>（</w:t>
            </w:r>
            <w:r w:rsidR="00230BFE" w:rsidRPr="00474B34">
              <w:rPr>
                <w:rFonts w:ascii="メイリオ" w:eastAsia="メイリオ" w:hAnsi="メイリオ" w:cs="メイリオ"/>
                <w:sz w:val="20"/>
              </w:rPr>
              <w:t xml:space="preserve">   </w:t>
            </w:r>
            <w:r w:rsidR="00230BFE" w:rsidRPr="00474B34">
              <w:rPr>
                <w:rFonts w:ascii="メイリオ" w:eastAsia="メイリオ" w:hAnsi="メイリオ" w:cs="メイリオ" w:hint="eastAsia"/>
                <w:sz w:val="20"/>
              </w:rPr>
              <w:t xml:space="preserve">  /    /    </w:t>
            </w:r>
            <w:r w:rsidR="00230BFE">
              <w:rPr>
                <w:rFonts w:ascii="メイリオ" w:eastAsia="メイリオ" w:hAnsi="メイリオ" w:cs="メイリオ" w:hint="eastAsia"/>
                <w:sz w:val="20"/>
              </w:rPr>
              <w:t>）</w:t>
            </w:r>
          </w:p>
          <w:p w:rsidR="00230BFE" w:rsidRPr="00474B34" w:rsidRDefault="009240CE" w:rsidP="00230BFE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2288184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0BFE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30BFE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230BFE" w:rsidRPr="00474B34">
              <w:rPr>
                <w:rFonts w:ascii="メイリオ" w:eastAsia="メイリオ" w:hAnsi="メイリオ" w:cs="メイリオ" w:hint="eastAsia"/>
                <w:sz w:val="20"/>
              </w:rPr>
              <w:t>不明</w:t>
            </w:r>
          </w:p>
        </w:tc>
      </w:tr>
      <w:tr w:rsidR="00230BFE" w:rsidRPr="00474B34" w:rsidTr="007D3F73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FE" w:rsidRPr="00474B34" w:rsidRDefault="00230BFE" w:rsidP="007D3F73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FE" w:rsidRPr="00474B34" w:rsidRDefault="00230BFE" w:rsidP="00230B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FE" w:rsidRPr="00474B34" w:rsidRDefault="009240CE" w:rsidP="00230BFE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6866712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0BFE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30BFE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230BFE" w:rsidRPr="00474B34">
              <w:rPr>
                <w:rFonts w:ascii="メイリオ" w:eastAsia="メイリオ" w:hAnsi="メイリオ" w:cs="メイリオ" w:hint="eastAsia"/>
                <w:sz w:val="20"/>
              </w:rPr>
              <w:t>持続</w:t>
            </w:r>
            <w:r w:rsidR="00230BFE" w:rsidRPr="00474B34">
              <w:rPr>
                <w:rFonts w:ascii="メイリオ" w:eastAsia="メイリオ" w:hAnsi="メイリオ" w:cs="メイリオ"/>
                <w:sz w:val="20"/>
              </w:rPr>
              <w:t xml:space="preserve"> 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6337400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0BFE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30BFE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230BFE" w:rsidRPr="00474B34">
              <w:rPr>
                <w:rFonts w:ascii="メイリオ" w:eastAsia="メイリオ" w:hAnsi="メイリオ" w:cs="メイリオ" w:hint="eastAsia"/>
                <w:sz w:val="20"/>
              </w:rPr>
              <w:t>治癒</w:t>
            </w:r>
            <w:r w:rsidR="00230BFE">
              <w:rPr>
                <w:rFonts w:ascii="メイリオ" w:eastAsia="メイリオ" w:hAnsi="メイリオ" w:cs="メイリオ" w:hint="eastAsia"/>
                <w:sz w:val="20"/>
              </w:rPr>
              <w:t>（</w:t>
            </w:r>
            <w:r w:rsidR="00230BFE" w:rsidRPr="00474B34">
              <w:rPr>
                <w:rFonts w:ascii="メイリオ" w:eastAsia="メイリオ" w:hAnsi="メイリオ" w:cs="メイリオ"/>
                <w:sz w:val="20"/>
              </w:rPr>
              <w:t xml:space="preserve">   </w:t>
            </w:r>
            <w:r w:rsidR="00230BFE" w:rsidRPr="00474B34">
              <w:rPr>
                <w:rFonts w:ascii="メイリオ" w:eastAsia="メイリオ" w:hAnsi="メイリオ" w:cs="メイリオ" w:hint="eastAsia"/>
                <w:sz w:val="20"/>
              </w:rPr>
              <w:t xml:space="preserve">  /    /    </w:t>
            </w:r>
            <w:r w:rsidR="00230BFE">
              <w:rPr>
                <w:rFonts w:ascii="メイリオ" w:eastAsia="メイリオ" w:hAnsi="メイリオ" w:cs="メイリオ" w:hint="eastAsia"/>
                <w:sz w:val="20"/>
              </w:rPr>
              <w:t>）</w:t>
            </w:r>
          </w:p>
          <w:p w:rsidR="00230BFE" w:rsidRPr="00474B34" w:rsidRDefault="009240CE" w:rsidP="00230BFE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376652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0BFE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30BFE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230BFE" w:rsidRPr="00474B34">
              <w:rPr>
                <w:rFonts w:ascii="メイリオ" w:eastAsia="メイリオ" w:hAnsi="メイリオ" w:cs="メイリオ" w:hint="eastAsia"/>
                <w:sz w:val="20"/>
              </w:rPr>
              <w:t>不明</w:t>
            </w:r>
          </w:p>
        </w:tc>
      </w:tr>
    </w:tbl>
    <w:p w:rsidR="00514BEA" w:rsidRPr="00474B34" w:rsidRDefault="00514BEA" w:rsidP="00474B34">
      <w:pPr>
        <w:spacing w:line="360" w:lineRule="exact"/>
        <w:rPr>
          <w:rFonts w:ascii="メイリオ" w:eastAsia="メイリオ" w:hAnsi="メイリオ" w:cs="メイリオ"/>
          <w:b/>
          <w:sz w:val="20"/>
        </w:rPr>
      </w:pPr>
    </w:p>
    <w:p w:rsidR="00514BEA" w:rsidRPr="00474B34" w:rsidRDefault="00514BEA" w:rsidP="00474B34">
      <w:pPr>
        <w:spacing w:line="360" w:lineRule="exact"/>
        <w:rPr>
          <w:rFonts w:ascii="メイリオ" w:eastAsia="メイリオ" w:hAnsi="メイリオ" w:cs="メイリオ"/>
          <w:b/>
          <w:sz w:val="20"/>
        </w:rPr>
      </w:pPr>
      <w:r w:rsidRPr="00474B34">
        <w:rPr>
          <w:rFonts w:ascii="メイリオ" w:eastAsia="メイリオ" w:hAnsi="メイリオ" w:cs="メイリオ" w:hint="eastAsia"/>
          <w:b/>
          <w:sz w:val="20"/>
        </w:rPr>
        <w:lastRenderedPageBreak/>
        <w:t>重篤な有害事象発現時に使用していた薬剤（重篤な有害事象に対する治療薬を除く）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701"/>
        <w:gridCol w:w="1530"/>
        <w:gridCol w:w="1077"/>
        <w:gridCol w:w="1584"/>
        <w:gridCol w:w="1904"/>
      </w:tblGrid>
      <w:tr w:rsidR="00514BEA" w:rsidRPr="00474B34" w:rsidTr="0082072C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2C" w:rsidRDefault="0082072C" w:rsidP="0082072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医薬品</w:t>
            </w:r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名</w:t>
            </w:r>
          </w:p>
          <w:p w:rsidR="00514BEA" w:rsidRPr="00474B34" w:rsidRDefault="00536ABB" w:rsidP="0082072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（</w:t>
            </w:r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販売名</w:t>
            </w:r>
            <w:r w:rsidR="00514BEA" w:rsidRPr="00474B34">
              <w:rPr>
                <w:rFonts w:ascii="メイリオ" w:eastAsia="メイリオ" w:hAnsi="メイリオ" w:cs="メイリオ"/>
                <w:sz w:val="20"/>
              </w:rPr>
              <w:t>/</w:t>
            </w:r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一般名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EA" w:rsidRPr="00474B34" w:rsidRDefault="00514BEA" w:rsidP="0082072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EA" w:rsidRPr="00474B34" w:rsidRDefault="00514BEA" w:rsidP="0082072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投与期間</w:t>
            </w:r>
          </w:p>
          <w:p w:rsidR="00514BEA" w:rsidRPr="00474B34" w:rsidRDefault="00514BEA" w:rsidP="0082072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0"/>
              </w:rPr>
            </w:pPr>
            <w:r w:rsidRPr="00536ABB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（西暦年</w:t>
            </w:r>
            <w:r w:rsidRPr="00536ABB">
              <w:rPr>
                <w:rFonts w:ascii="メイリオ" w:eastAsia="メイリオ" w:hAnsi="メイリオ" w:cs="メイリオ"/>
                <w:sz w:val="16"/>
                <w:szCs w:val="16"/>
              </w:rPr>
              <w:t>/</w:t>
            </w:r>
            <w:r w:rsidRPr="00474B34">
              <w:rPr>
                <w:rFonts w:ascii="メイリオ" w:eastAsia="メイリオ" w:hAnsi="メイリオ" w:cs="メイリオ" w:hint="eastAsia"/>
                <w:sz w:val="20"/>
              </w:rPr>
              <w:t>月</w:t>
            </w:r>
            <w:r w:rsidRPr="00474B34">
              <w:rPr>
                <w:rFonts w:ascii="メイリオ" w:eastAsia="メイリオ" w:hAnsi="メイリオ" w:cs="メイリオ"/>
                <w:sz w:val="20"/>
              </w:rPr>
              <w:t>/</w:t>
            </w:r>
            <w:r w:rsidRPr="00474B34">
              <w:rPr>
                <w:rFonts w:ascii="メイリオ" w:eastAsia="メイリオ" w:hAnsi="メイリオ" w:cs="メイリオ" w:hint="eastAsia"/>
                <w:sz w:val="20"/>
              </w:rPr>
              <w:t>日）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EA" w:rsidRPr="00474B34" w:rsidRDefault="00514BEA" w:rsidP="0082072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使用</w:t>
            </w:r>
            <w:r w:rsidR="00A119A5">
              <w:rPr>
                <w:rFonts w:ascii="メイリオ" w:eastAsia="メイリオ" w:hAnsi="メイリオ" w:cs="メイリオ" w:hint="eastAsia"/>
                <w:sz w:val="20"/>
              </w:rPr>
              <w:t>目的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EA" w:rsidRPr="00474B34" w:rsidRDefault="00514BEA" w:rsidP="0082072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因果関係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EA" w:rsidRPr="00474B34" w:rsidRDefault="00514BEA" w:rsidP="0082072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事象発現後の措置</w:t>
            </w:r>
          </w:p>
          <w:p w:rsidR="00514BEA" w:rsidRPr="00474B34" w:rsidRDefault="00514BEA" w:rsidP="0082072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変更後の用法・用量</w:t>
            </w:r>
          </w:p>
        </w:tc>
      </w:tr>
      <w:tr w:rsidR="00514BEA" w:rsidRPr="00474B34" w:rsidTr="0082072C">
        <w:trPr>
          <w:trHeight w:val="780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EA" w:rsidRPr="00474B34" w:rsidRDefault="00514BEA" w:rsidP="0082072C">
            <w:pPr>
              <w:spacing w:line="360" w:lineRule="exact"/>
              <w:rPr>
                <w:rFonts w:ascii="メイリオ" w:eastAsia="メイリオ" w:hAnsi="メイリオ" w:cs="メイリオ"/>
                <w:b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EA" w:rsidRPr="00474B34" w:rsidRDefault="00514BEA" w:rsidP="0082072C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剤型・経路</w:t>
            </w:r>
          </w:p>
          <w:p w:rsidR="00514BEA" w:rsidRPr="00474B34" w:rsidRDefault="00514BEA" w:rsidP="0082072C">
            <w:pPr>
              <w:spacing w:line="360" w:lineRule="exact"/>
              <w:rPr>
                <w:rFonts w:ascii="メイリオ" w:eastAsia="メイリオ" w:hAnsi="メイリオ" w:cs="メイリオ"/>
                <w:b/>
                <w:sz w:val="20"/>
              </w:rPr>
            </w:pPr>
          </w:p>
          <w:p w:rsidR="00514BEA" w:rsidRDefault="00514BEA" w:rsidP="0082072C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用法・用量</w:t>
            </w:r>
          </w:p>
          <w:p w:rsidR="00A119A5" w:rsidRPr="00474B34" w:rsidRDefault="00A119A5" w:rsidP="0082072C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/>
                <w:sz w:val="20"/>
              </w:rPr>
              <w:t xml:space="preserve">   </w:t>
            </w:r>
            <w:r w:rsidR="00536ABB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Pr="00474B34">
              <w:rPr>
                <w:rFonts w:ascii="メイリオ" w:eastAsia="メイリオ" w:hAnsi="メイリオ" w:cs="メイリオ"/>
                <w:sz w:val="20"/>
              </w:rPr>
              <w:t>/   /</w:t>
            </w:r>
          </w:p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/>
                <w:sz w:val="20"/>
              </w:rPr>
              <w:t xml:space="preserve">     </w:t>
            </w:r>
            <w:r w:rsidRPr="00474B34">
              <w:rPr>
                <w:rFonts w:ascii="メイリオ" w:eastAsia="メイリオ" w:hAnsi="メイリオ" w:cs="メイリオ" w:hint="eastAsia"/>
                <w:sz w:val="20"/>
              </w:rPr>
              <w:t>～</w:t>
            </w:r>
          </w:p>
          <w:p w:rsidR="00514BEA" w:rsidRPr="00474B34" w:rsidRDefault="009240CE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0827559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C0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14BEA" w:rsidRPr="00474B34">
              <w:rPr>
                <w:rFonts w:ascii="メイリオ" w:eastAsia="メイリオ" w:hAnsi="メイリオ" w:cs="メイリオ"/>
                <w:sz w:val="20"/>
              </w:rPr>
              <w:t xml:space="preserve">  </w:t>
            </w:r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514BEA" w:rsidRPr="00474B34">
              <w:rPr>
                <w:rFonts w:ascii="メイリオ" w:eastAsia="メイリオ" w:hAnsi="メイリオ" w:cs="メイリオ"/>
                <w:sz w:val="20"/>
              </w:rPr>
              <w:t xml:space="preserve">/ </w:t>
            </w:r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514BEA" w:rsidRPr="00474B34">
              <w:rPr>
                <w:rFonts w:ascii="メイリオ" w:eastAsia="メイリオ" w:hAnsi="メイリオ" w:cs="メイリオ"/>
                <w:sz w:val="20"/>
              </w:rPr>
              <w:t xml:space="preserve"> /</w:t>
            </w:r>
          </w:p>
          <w:p w:rsidR="00514BEA" w:rsidRPr="00474B34" w:rsidRDefault="009240CE" w:rsidP="00434C0A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2712383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C0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A119A5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投与中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14BEA" w:rsidRPr="00474B34" w:rsidRDefault="009240CE" w:rsidP="0082072C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9765717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C0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否定できない</w:t>
            </w:r>
          </w:p>
          <w:p w:rsidR="00514BEA" w:rsidRPr="00474B34" w:rsidRDefault="009240CE" w:rsidP="0082072C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057594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C0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否定できる</w:t>
            </w:r>
          </w:p>
          <w:p w:rsidR="00514BEA" w:rsidRPr="00474B34" w:rsidRDefault="009240CE" w:rsidP="0082072C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7916585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C0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不明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4BEA" w:rsidRPr="00474B34" w:rsidRDefault="009240CE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7159653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C0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中止</w:t>
            </w:r>
            <w:r w:rsidR="00514BEA" w:rsidRPr="00474B34">
              <w:rPr>
                <w:rFonts w:ascii="メイリオ" w:eastAsia="メイリオ" w:hAnsi="メイリオ" w:cs="メイリオ"/>
                <w:sz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9949064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C0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変更せず</w:t>
            </w:r>
          </w:p>
          <w:p w:rsidR="00514BEA" w:rsidRPr="00474B34" w:rsidRDefault="009240CE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7072978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C0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不明</w:t>
            </w:r>
            <w:r w:rsidR="00514BEA" w:rsidRPr="00474B34">
              <w:rPr>
                <w:rFonts w:ascii="メイリオ" w:eastAsia="メイリオ" w:hAnsi="メイリオ" w:cs="メイリオ"/>
                <w:sz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6430792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C0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該当せず</w:t>
            </w:r>
          </w:p>
          <w:p w:rsidR="00514BEA" w:rsidRPr="00474B34" w:rsidRDefault="009240CE" w:rsidP="00434C0A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044799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C0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減量</w:t>
            </w:r>
            <w:r w:rsidR="00514BEA" w:rsidRPr="00474B34">
              <w:rPr>
                <w:rFonts w:ascii="メイリオ" w:eastAsia="メイリオ" w:hAnsi="メイリオ" w:cs="メイリオ"/>
                <w:sz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6865686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C0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増量</w:t>
            </w:r>
          </w:p>
        </w:tc>
      </w:tr>
      <w:tr w:rsidR="00514BEA" w:rsidRPr="00474B34" w:rsidTr="00536ABB">
        <w:trPr>
          <w:trHeight w:val="779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EA" w:rsidRPr="00474B34" w:rsidRDefault="00514BEA" w:rsidP="0082072C">
            <w:pPr>
              <w:spacing w:line="360" w:lineRule="exact"/>
              <w:rPr>
                <w:rFonts w:ascii="メイリオ" w:eastAsia="メイリオ" w:hAnsi="メイリオ" w:cs="メイリオ"/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EA" w:rsidRPr="00474B34" w:rsidRDefault="00514BEA" w:rsidP="0082072C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14BEA" w:rsidRPr="00474B34" w:rsidRDefault="00514BEA" w:rsidP="0082072C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90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変更後の用法・用量</w:t>
            </w:r>
          </w:p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514BEA" w:rsidRPr="00474B34" w:rsidTr="0082072C">
        <w:trPr>
          <w:trHeight w:val="795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EA" w:rsidRPr="00474B34" w:rsidRDefault="00514BEA" w:rsidP="0082072C">
            <w:pPr>
              <w:spacing w:line="360" w:lineRule="exact"/>
              <w:rPr>
                <w:rFonts w:ascii="メイリオ" w:eastAsia="メイリオ" w:hAnsi="メイリオ" w:cs="メイリオ"/>
                <w:b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EA" w:rsidRPr="00474B34" w:rsidRDefault="00514BEA" w:rsidP="0082072C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剤型・経路</w:t>
            </w:r>
          </w:p>
          <w:p w:rsidR="00514BEA" w:rsidRPr="00474B34" w:rsidRDefault="00514BEA" w:rsidP="0082072C">
            <w:pPr>
              <w:spacing w:line="360" w:lineRule="exact"/>
              <w:rPr>
                <w:rFonts w:ascii="メイリオ" w:eastAsia="メイリオ" w:hAnsi="メイリオ" w:cs="メイリオ"/>
                <w:b/>
                <w:sz w:val="20"/>
              </w:rPr>
            </w:pPr>
          </w:p>
          <w:p w:rsidR="00514BEA" w:rsidRDefault="00514BEA" w:rsidP="0082072C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用法・用量</w:t>
            </w:r>
          </w:p>
          <w:p w:rsidR="00A119A5" w:rsidRPr="00474B34" w:rsidRDefault="00A119A5" w:rsidP="0082072C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/>
                <w:sz w:val="20"/>
              </w:rPr>
              <w:t xml:space="preserve">   </w:t>
            </w:r>
            <w:r w:rsidR="00536ABB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Pr="00474B34">
              <w:rPr>
                <w:rFonts w:ascii="メイリオ" w:eastAsia="メイリオ" w:hAnsi="メイリオ" w:cs="メイリオ"/>
                <w:sz w:val="20"/>
              </w:rPr>
              <w:t>/   /</w:t>
            </w:r>
          </w:p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/>
                <w:sz w:val="20"/>
              </w:rPr>
              <w:t xml:space="preserve">     </w:t>
            </w:r>
            <w:r w:rsidRPr="00474B34">
              <w:rPr>
                <w:rFonts w:ascii="メイリオ" w:eastAsia="メイリオ" w:hAnsi="メイリオ" w:cs="メイリオ" w:hint="eastAsia"/>
                <w:sz w:val="20"/>
              </w:rPr>
              <w:t>～</w:t>
            </w:r>
          </w:p>
          <w:p w:rsidR="00514BEA" w:rsidRPr="00474B34" w:rsidRDefault="009240CE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0492224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C0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14BEA" w:rsidRPr="00474B34">
              <w:rPr>
                <w:rFonts w:ascii="メイリオ" w:eastAsia="メイリオ" w:hAnsi="メイリオ" w:cs="メイリオ"/>
                <w:sz w:val="20"/>
              </w:rPr>
              <w:t xml:space="preserve"> </w:t>
            </w:r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514BEA" w:rsidRPr="00474B34">
              <w:rPr>
                <w:rFonts w:ascii="メイリオ" w:eastAsia="メイリオ" w:hAnsi="メイリオ" w:cs="メイリオ"/>
                <w:sz w:val="20"/>
              </w:rPr>
              <w:t>/   /</w:t>
            </w:r>
          </w:p>
          <w:p w:rsidR="00514BEA" w:rsidRPr="00474B34" w:rsidRDefault="009240CE" w:rsidP="00434C0A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837813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C0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A119A5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投与中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b/>
                <w:sz w:val="20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14BEA" w:rsidRPr="00474B34" w:rsidRDefault="009240CE" w:rsidP="0082072C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316920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C0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否定できない</w:t>
            </w:r>
          </w:p>
          <w:p w:rsidR="00514BEA" w:rsidRPr="00474B34" w:rsidRDefault="009240CE" w:rsidP="0082072C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221358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C0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否定できる</w:t>
            </w:r>
          </w:p>
          <w:p w:rsidR="00514BEA" w:rsidRPr="00474B34" w:rsidRDefault="009240CE" w:rsidP="0082072C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2204812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C0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不明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4BEA" w:rsidRPr="00474B34" w:rsidRDefault="009240CE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20787831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C0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中止</w:t>
            </w:r>
            <w:r w:rsidR="00514BEA" w:rsidRPr="00474B34">
              <w:rPr>
                <w:rFonts w:ascii="メイリオ" w:eastAsia="メイリオ" w:hAnsi="メイリオ" w:cs="メイリオ"/>
                <w:sz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5895442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C0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変更せず</w:t>
            </w:r>
          </w:p>
          <w:p w:rsidR="00514BEA" w:rsidRPr="00474B34" w:rsidRDefault="009240CE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5356922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C0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不明</w:t>
            </w:r>
            <w:r w:rsidR="00514BEA" w:rsidRPr="00474B34">
              <w:rPr>
                <w:rFonts w:ascii="メイリオ" w:eastAsia="メイリオ" w:hAnsi="メイリオ" w:cs="メイリオ"/>
                <w:sz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4490097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C0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該当せず</w:t>
            </w:r>
          </w:p>
          <w:p w:rsidR="00514BEA" w:rsidRPr="00474B34" w:rsidRDefault="009240CE" w:rsidP="00434C0A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2745521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C0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減量</w:t>
            </w:r>
            <w:r w:rsidR="00514BEA" w:rsidRPr="00474B34">
              <w:rPr>
                <w:rFonts w:ascii="メイリオ" w:eastAsia="メイリオ" w:hAnsi="メイリオ" w:cs="メイリオ"/>
                <w:sz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7496230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C0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増量</w:t>
            </w:r>
          </w:p>
        </w:tc>
      </w:tr>
      <w:tr w:rsidR="00514BEA" w:rsidRPr="00474B34" w:rsidTr="00536ABB">
        <w:trPr>
          <w:trHeight w:val="878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EA" w:rsidRPr="00474B34" w:rsidRDefault="00514BEA" w:rsidP="0082072C">
            <w:pPr>
              <w:spacing w:line="360" w:lineRule="exact"/>
              <w:rPr>
                <w:rFonts w:ascii="メイリオ" w:eastAsia="メイリオ" w:hAnsi="メイリオ" w:cs="メイリオ"/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EA" w:rsidRPr="00474B34" w:rsidRDefault="00514BEA" w:rsidP="0082072C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b/>
                <w:sz w:val="20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14BEA" w:rsidRPr="00474B34" w:rsidRDefault="00514BEA" w:rsidP="0082072C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90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変更後の用法・用量</w:t>
            </w:r>
          </w:p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514BEA" w:rsidRPr="00474B34" w:rsidTr="0082072C">
        <w:trPr>
          <w:trHeight w:val="735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EA" w:rsidRPr="00474B34" w:rsidRDefault="00514BEA" w:rsidP="0082072C">
            <w:pPr>
              <w:spacing w:line="360" w:lineRule="exact"/>
              <w:rPr>
                <w:rFonts w:ascii="メイリオ" w:eastAsia="メイリオ" w:hAnsi="メイリオ" w:cs="メイリオ"/>
                <w:b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EA" w:rsidRPr="00474B34" w:rsidRDefault="00514BEA" w:rsidP="0082072C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剤型・経路</w:t>
            </w:r>
          </w:p>
          <w:p w:rsidR="00514BEA" w:rsidRPr="00474B34" w:rsidRDefault="00514BEA" w:rsidP="0082072C">
            <w:pPr>
              <w:spacing w:line="360" w:lineRule="exact"/>
              <w:rPr>
                <w:rFonts w:ascii="メイリオ" w:eastAsia="メイリオ" w:hAnsi="メイリオ" w:cs="メイリオ"/>
                <w:b/>
                <w:sz w:val="20"/>
              </w:rPr>
            </w:pPr>
          </w:p>
          <w:p w:rsidR="00514BEA" w:rsidRDefault="00514BEA" w:rsidP="0082072C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用法・用量</w:t>
            </w:r>
          </w:p>
          <w:p w:rsidR="00A119A5" w:rsidRPr="00474B34" w:rsidRDefault="00A119A5" w:rsidP="0082072C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/>
                <w:sz w:val="20"/>
              </w:rPr>
              <w:t xml:space="preserve">   </w:t>
            </w:r>
            <w:r w:rsidR="00536ABB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Pr="00474B34">
              <w:rPr>
                <w:rFonts w:ascii="メイリオ" w:eastAsia="メイリオ" w:hAnsi="メイリオ" w:cs="メイリオ"/>
                <w:sz w:val="20"/>
              </w:rPr>
              <w:t>/   /</w:t>
            </w:r>
          </w:p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/>
                <w:sz w:val="20"/>
              </w:rPr>
              <w:t xml:space="preserve">     </w:t>
            </w:r>
            <w:r w:rsidRPr="00474B34">
              <w:rPr>
                <w:rFonts w:ascii="メイリオ" w:eastAsia="メイリオ" w:hAnsi="メイリオ" w:cs="メイリオ" w:hint="eastAsia"/>
                <w:sz w:val="20"/>
              </w:rPr>
              <w:t>～</w:t>
            </w:r>
          </w:p>
          <w:p w:rsidR="00514BEA" w:rsidRPr="00474B34" w:rsidRDefault="009240CE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2434923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C0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14BEA" w:rsidRPr="00474B34">
              <w:rPr>
                <w:rFonts w:ascii="メイリオ" w:eastAsia="メイリオ" w:hAnsi="メイリオ" w:cs="メイリオ"/>
                <w:sz w:val="20"/>
              </w:rPr>
              <w:t xml:space="preserve">  </w:t>
            </w:r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514BEA" w:rsidRPr="00474B34">
              <w:rPr>
                <w:rFonts w:ascii="メイリオ" w:eastAsia="メイリオ" w:hAnsi="メイリオ" w:cs="メイリオ"/>
                <w:sz w:val="20"/>
              </w:rPr>
              <w:t>/   /</w:t>
            </w:r>
          </w:p>
          <w:p w:rsidR="00514BEA" w:rsidRPr="00474B34" w:rsidRDefault="009240CE" w:rsidP="00434C0A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4169817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C0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A119A5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投与中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b/>
                <w:sz w:val="20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14BEA" w:rsidRPr="00474B34" w:rsidRDefault="009240CE" w:rsidP="0082072C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7667698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C0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否定できない</w:t>
            </w:r>
          </w:p>
          <w:p w:rsidR="00514BEA" w:rsidRPr="00474B34" w:rsidRDefault="009240CE" w:rsidP="0082072C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20968147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C0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否定できる</w:t>
            </w:r>
          </w:p>
          <w:p w:rsidR="00514BEA" w:rsidRPr="00474B34" w:rsidRDefault="009240CE" w:rsidP="0082072C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6392628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C0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不明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4BEA" w:rsidRPr="00474B34" w:rsidRDefault="009240CE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3708893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C0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中止</w:t>
            </w:r>
            <w:r w:rsidR="00514BEA" w:rsidRPr="00474B34">
              <w:rPr>
                <w:rFonts w:ascii="メイリオ" w:eastAsia="メイリオ" w:hAnsi="メイリオ" w:cs="メイリオ"/>
                <w:sz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9105801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C0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変更せず</w:t>
            </w:r>
          </w:p>
          <w:p w:rsidR="00514BEA" w:rsidRPr="00474B34" w:rsidRDefault="009240CE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20220735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C0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不明</w:t>
            </w:r>
            <w:r w:rsidR="00514BEA" w:rsidRPr="00474B34">
              <w:rPr>
                <w:rFonts w:ascii="メイリオ" w:eastAsia="メイリオ" w:hAnsi="メイリオ" w:cs="メイリオ"/>
                <w:sz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20528833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C0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該当せず</w:t>
            </w:r>
          </w:p>
          <w:p w:rsidR="00514BEA" w:rsidRPr="00474B34" w:rsidRDefault="009240CE" w:rsidP="00434C0A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8677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C0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減量</w:t>
            </w:r>
            <w:r w:rsidR="00514BEA" w:rsidRPr="00474B34">
              <w:rPr>
                <w:rFonts w:ascii="メイリオ" w:eastAsia="メイリオ" w:hAnsi="メイリオ" w:cs="メイリオ"/>
                <w:sz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4487299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C0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増量</w:t>
            </w:r>
          </w:p>
        </w:tc>
      </w:tr>
      <w:tr w:rsidR="00514BEA" w:rsidRPr="00474B34" w:rsidTr="00536ABB">
        <w:trPr>
          <w:trHeight w:val="877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EA" w:rsidRPr="00474B34" w:rsidRDefault="00514BEA" w:rsidP="0082072C">
            <w:pPr>
              <w:spacing w:line="360" w:lineRule="exact"/>
              <w:rPr>
                <w:rFonts w:ascii="メイリオ" w:eastAsia="メイリオ" w:hAnsi="メイリオ" w:cs="メイリオ"/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EA" w:rsidRPr="00474B34" w:rsidRDefault="00514BEA" w:rsidP="0082072C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b/>
                <w:sz w:val="20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14BEA" w:rsidRPr="00474B34" w:rsidRDefault="00514BEA" w:rsidP="0082072C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90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変更後の用法・用量</w:t>
            </w:r>
          </w:p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514BEA" w:rsidRPr="00474B34" w:rsidTr="0082072C">
        <w:trPr>
          <w:trHeight w:val="780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EA" w:rsidRPr="00474B34" w:rsidRDefault="00514BEA" w:rsidP="0082072C">
            <w:pPr>
              <w:spacing w:line="360" w:lineRule="exact"/>
              <w:rPr>
                <w:rFonts w:ascii="メイリオ" w:eastAsia="メイリオ" w:hAnsi="メイリオ" w:cs="メイリオ"/>
                <w:b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EA" w:rsidRPr="00474B34" w:rsidRDefault="00514BEA" w:rsidP="0082072C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剤型・経路</w:t>
            </w:r>
          </w:p>
          <w:p w:rsidR="00514BEA" w:rsidRPr="00474B34" w:rsidRDefault="00514BEA" w:rsidP="0082072C">
            <w:pPr>
              <w:spacing w:line="360" w:lineRule="exact"/>
              <w:rPr>
                <w:rFonts w:ascii="メイリオ" w:eastAsia="メイリオ" w:hAnsi="メイリオ" w:cs="メイリオ"/>
                <w:b/>
                <w:sz w:val="20"/>
              </w:rPr>
            </w:pPr>
          </w:p>
          <w:p w:rsidR="00514BEA" w:rsidRDefault="00514BEA" w:rsidP="0082072C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用法・用量</w:t>
            </w:r>
          </w:p>
          <w:p w:rsidR="00A119A5" w:rsidRPr="00474B34" w:rsidRDefault="00A119A5" w:rsidP="0082072C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/>
                <w:sz w:val="20"/>
              </w:rPr>
              <w:t xml:space="preserve">   </w:t>
            </w:r>
            <w:r w:rsidR="00536ABB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Pr="00474B34">
              <w:rPr>
                <w:rFonts w:ascii="メイリオ" w:eastAsia="メイリオ" w:hAnsi="メイリオ" w:cs="メイリオ"/>
                <w:sz w:val="20"/>
              </w:rPr>
              <w:t>/   /</w:t>
            </w:r>
          </w:p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/>
                <w:sz w:val="20"/>
              </w:rPr>
              <w:t xml:space="preserve">     </w:t>
            </w:r>
            <w:r w:rsidRPr="00474B34">
              <w:rPr>
                <w:rFonts w:ascii="メイリオ" w:eastAsia="メイリオ" w:hAnsi="メイリオ" w:cs="メイリオ" w:hint="eastAsia"/>
                <w:sz w:val="20"/>
              </w:rPr>
              <w:t>～</w:t>
            </w:r>
          </w:p>
          <w:p w:rsidR="00514BEA" w:rsidRPr="00474B34" w:rsidRDefault="009240CE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2221669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C0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14BEA" w:rsidRPr="00474B34">
              <w:rPr>
                <w:rFonts w:ascii="メイリオ" w:eastAsia="メイリオ" w:hAnsi="メイリオ" w:cs="メイリオ"/>
                <w:sz w:val="20"/>
              </w:rPr>
              <w:t xml:space="preserve"> </w:t>
            </w:r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514BEA" w:rsidRPr="00474B34">
              <w:rPr>
                <w:rFonts w:ascii="メイリオ" w:eastAsia="メイリオ" w:hAnsi="メイリオ" w:cs="メイリオ"/>
                <w:sz w:val="20"/>
              </w:rPr>
              <w:t xml:space="preserve"> /   /</w:t>
            </w:r>
          </w:p>
          <w:p w:rsidR="00514BEA" w:rsidRPr="00474B34" w:rsidRDefault="009240CE" w:rsidP="00434C0A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2609686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C0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82072C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投与中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b/>
                <w:sz w:val="20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14BEA" w:rsidRPr="00474B34" w:rsidRDefault="009240CE" w:rsidP="0082072C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31846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C0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否定できない</w:t>
            </w:r>
          </w:p>
          <w:p w:rsidR="00514BEA" w:rsidRPr="00474B34" w:rsidRDefault="009240CE" w:rsidP="0082072C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9490706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C0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否定できる</w:t>
            </w:r>
          </w:p>
          <w:p w:rsidR="00514BEA" w:rsidRPr="00474B34" w:rsidRDefault="009240CE" w:rsidP="0082072C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7080291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C0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不明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4BEA" w:rsidRPr="00474B34" w:rsidRDefault="009240CE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20637785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C0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中止</w:t>
            </w:r>
            <w:r w:rsidR="00514BEA" w:rsidRPr="00474B34">
              <w:rPr>
                <w:rFonts w:ascii="メイリオ" w:eastAsia="メイリオ" w:hAnsi="メイリオ" w:cs="メイリオ"/>
                <w:sz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3830549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C0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変更せず</w:t>
            </w:r>
          </w:p>
          <w:p w:rsidR="00514BEA" w:rsidRPr="00474B34" w:rsidRDefault="009240CE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9959385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C0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不明</w:t>
            </w:r>
            <w:r w:rsidR="00514BEA" w:rsidRPr="00474B34">
              <w:rPr>
                <w:rFonts w:ascii="メイリオ" w:eastAsia="メイリオ" w:hAnsi="メイリオ" w:cs="メイリオ"/>
                <w:sz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7496178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C0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該当せず</w:t>
            </w:r>
          </w:p>
          <w:p w:rsidR="00514BEA" w:rsidRPr="00474B34" w:rsidRDefault="009240CE" w:rsidP="00434C0A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6522250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C0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減量</w:t>
            </w:r>
            <w:r w:rsidR="00514BEA" w:rsidRPr="00474B34">
              <w:rPr>
                <w:rFonts w:ascii="メイリオ" w:eastAsia="メイリオ" w:hAnsi="メイリオ" w:cs="メイリオ"/>
                <w:sz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21009821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C0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増量</w:t>
            </w:r>
          </w:p>
        </w:tc>
      </w:tr>
      <w:tr w:rsidR="00514BEA" w:rsidRPr="00474B34" w:rsidTr="00536ABB">
        <w:trPr>
          <w:trHeight w:val="878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b/>
                <w:sz w:val="20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90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変更後の用法・用量</w:t>
            </w:r>
          </w:p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</w:tr>
    </w:tbl>
    <w:p w:rsidR="00514BEA" w:rsidRPr="00474B34" w:rsidRDefault="00514BEA" w:rsidP="00474B34">
      <w:pPr>
        <w:spacing w:line="360" w:lineRule="exact"/>
        <w:rPr>
          <w:rFonts w:ascii="メイリオ" w:eastAsia="メイリオ" w:hAnsi="メイリオ" w:cs="メイリオ"/>
          <w:b/>
          <w:sz w:val="20"/>
        </w:rPr>
      </w:pPr>
    </w:p>
    <w:p w:rsidR="00514BEA" w:rsidRPr="00474B34" w:rsidRDefault="00514BEA" w:rsidP="00474B34">
      <w:pPr>
        <w:spacing w:line="360" w:lineRule="exact"/>
        <w:rPr>
          <w:rFonts w:ascii="メイリオ" w:eastAsia="メイリオ" w:hAnsi="メイリオ" w:cs="メイリオ"/>
          <w:b/>
          <w:sz w:val="20"/>
        </w:rPr>
      </w:pPr>
      <w:r w:rsidRPr="00474B34">
        <w:rPr>
          <w:rFonts w:ascii="メイリオ" w:eastAsia="メイリオ" w:hAnsi="メイリオ" w:cs="メイリオ" w:hint="eastAsia"/>
          <w:b/>
          <w:sz w:val="20"/>
        </w:rPr>
        <w:t>重篤な有害事象発現時に使用していた薬剤を再投与した場合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888"/>
        <w:gridCol w:w="2092"/>
        <w:gridCol w:w="3541"/>
      </w:tblGrid>
      <w:tr w:rsidR="00514BEA" w:rsidRPr="00474B34" w:rsidTr="00536ABB">
        <w:trPr>
          <w:jc w:val="center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BEA" w:rsidRPr="00474B34" w:rsidRDefault="00514BEA" w:rsidP="00536A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再投与した</w:t>
            </w:r>
            <w:r w:rsidR="00536ABB">
              <w:rPr>
                <w:rFonts w:ascii="メイリオ" w:eastAsia="メイリオ" w:hAnsi="メイリオ" w:cs="メイリオ" w:hint="eastAsia"/>
                <w:sz w:val="20"/>
              </w:rPr>
              <w:t>医薬品</w:t>
            </w:r>
            <w:r w:rsidRPr="00474B34">
              <w:rPr>
                <w:rFonts w:ascii="メイリオ" w:eastAsia="メイリオ" w:hAnsi="メイリオ" w:cs="メイリオ" w:hint="eastAsia"/>
                <w:sz w:val="20"/>
              </w:rPr>
              <w:t>名</w:t>
            </w:r>
          </w:p>
          <w:p w:rsidR="00514BEA" w:rsidRPr="00474B34" w:rsidRDefault="00536ABB" w:rsidP="00536A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（</w:t>
            </w:r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販売名</w:t>
            </w:r>
            <w:r w:rsidR="00514BEA" w:rsidRPr="00474B34">
              <w:rPr>
                <w:rFonts w:ascii="メイリオ" w:eastAsia="メイリオ" w:hAnsi="メイリオ" w:cs="メイリオ"/>
                <w:sz w:val="20"/>
              </w:rPr>
              <w:t>/</w:t>
            </w:r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一般名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>）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EA" w:rsidRPr="00474B34" w:rsidRDefault="00514BEA" w:rsidP="00536A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用法･用量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EA" w:rsidRPr="00474B34" w:rsidRDefault="00514BEA" w:rsidP="00536A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再投与期間</w:t>
            </w:r>
          </w:p>
          <w:p w:rsidR="00514BEA" w:rsidRPr="00474B34" w:rsidRDefault="00514BEA" w:rsidP="00536A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(西暦年/月/日)</w:t>
            </w: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EA" w:rsidRPr="00474B34" w:rsidRDefault="00514BEA" w:rsidP="00536A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再投与後の有害事象の発現</w:t>
            </w:r>
          </w:p>
        </w:tc>
      </w:tr>
      <w:tr w:rsidR="00514BEA" w:rsidRPr="00474B34" w:rsidTr="00536ABB">
        <w:trPr>
          <w:jc w:val="center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4BEA" w:rsidRPr="00474B34" w:rsidRDefault="00514BEA" w:rsidP="00536ABB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</w:tcBorders>
            <w:vAlign w:val="center"/>
          </w:tcPr>
          <w:p w:rsidR="00514BEA" w:rsidRPr="00474B34" w:rsidRDefault="00514BEA" w:rsidP="00536ABB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:rsidR="00536ABB" w:rsidRPr="00474B34" w:rsidRDefault="00536ABB" w:rsidP="00536ABB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/>
                <w:sz w:val="20"/>
              </w:rPr>
              <w:t xml:space="preserve">   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 </w:t>
            </w:r>
            <w:r w:rsidRPr="00474B34">
              <w:rPr>
                <w:rFonts w:ascii="メイリオ" w:eastAsia="メイリオ" w:hAnsi="メイリオ" w:cs="メイリオ"/>
                <w:sz w:val="20"/>
              </w:rPr>
              <w:t>/   /</w:t>
            </w:r>
          </w:p>
          <w:p w:rsidR="00536ABB" w:rsidRPr="00474B34" w:rsidRDefault="00536ABB" w:rsidP="00536ABB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/>
                <w:sz w:val="20"/>
              </w:rPr>
              <w:t xml:space="preserve">     </w:t>
            </w:r>
            <w:r w:rsidRPr="00474B34">
              <w:rPr>
                <w:rFonts w:ascii="メイリオ" w:eastAsia="メイリオ" w:hAnsi="メイリオ" w:cs="メイリオ" w:hint="eastAsia"/>
                <w:sz w:val="20"/>
              </w:rPr>
              <w:t>～</w:t>
            </w:r>
          </w:p>
          <w:p w:rsidR="00536ABB" w:rsidRPr="00474B34" w:rsidRDefault="009240CE" w:rsidP="00536ABB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3111383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6ABB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36ABB" w:rsidRPr="00474B34">
              <w:rPr>
                <w:rFonts w:ascii="メイリオ" w:eastAsia="メイリオ" w:hAnsi="メイリオ" w:cs="メイリオ"/>
                <w:sz w:val="20"/>
              </w:rPr>
              <w:t xml:space="preserve"> </w:t>
            </w:r>
            <w:r w:rsidR="00536ABB" w:rsidRPr="00474B34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536ABB" w:rsidRPr="00474B34">
              <w:rPr>
                <w:rFonts w:ascii="メイリオ" w:eastAsia="メイリオ" w:hAnsi="メイリオ" w:cs="メイリオ"/>
                <w:sz w:val="20"/>
              </w:rPr>
              <w:t xml:space="preserve"> </w:t>
            </w:r>
            <w:r w:rsidR="00536ABB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536ABB" w:rsidRPr="00474B34">
              <w:rPr>
                <w:rFonts w:ascii="メイリオ" w:eastAsia="メイリオ" w:hAnsi="メイリオ" w:cs="メイリオ"/>
                <w:sz w:val="20"/>
              </w:rPr>
              <w:t>/   /</w:t>
            </w:r>
          </w:p>
          <w:p w:rsidR="00514BEA" w:rsidRPr="00474B34" w:rsidRDefault="009240CE" w:rsidP="00536ABB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8735016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6ABB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36ABB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536ABB" w:rsidRPr="00474B34">
              <w:rPr>
                <w:rFonts w:ascii="メイリオ" w:eastAsia="メイリオ" w:hAnsi="メイリオ" w:cs="メイリオ" w:hint="eastAsia"/>
                <w:sz w:val="20"/>
              </w:rPr>
              <w:t>投与中</w:t>
            </w: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2C" w:rsidRDefault="009240CE" w:rsidP="00536ABB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2934493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C0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無</w:t>
            </w:r>
          </w:p>
          <w:p w:rsidR="00514BEA" w:rsidRPr="00474B34" w:rsidRDefault="009240CE" w:rsidP="00536ABB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1185616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C0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有〔</w:t>
            </w:r>
            <w:r w:rsidR="00514BEA" w:rsidRPr="00474B34">
              <w:rPr>
                <w:rFonts w:ascii="メイリオ" w:eastAsia="メイリオ" w:hAnsi="メイリオ" w:cs="メイリオ"/>
                <w:sz w:val="20"/>
              </w:rPr>
              <w:t xml:space="preserve">                  </w:t>
            </w:r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〕</w:t>
            </w:r>
          </w:p>
        </w:tc>
      </w:tr>
      <w:tr w:rsidR="00514BEA" w:rsidRPr="00474B34" w:rsidTr="00536ABB">
        <w:trPr>
          <w:jc w:val="center"/>
        </w:trPr>
        <w:tc>
          <w:tcPr>
            <w:tcW w:w="2359" w:type="dxa"/>
            <w:tcBorders>
              <w:left w:val="single" w:sz="4" w:space="0" w:color="auto"/>
            </w:tcBorders>
            <w:vAlign w:val="center"/>
          </w:tcPr>
          <w:p w:rsidR="00514BEA" w:rsidRPr="00474B34" w:rsidRDefault="00514BEA" w:rsidP="00536ABB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888" w:type="dxa"/>
            <w:vAlign w:val="center"/>
          </w:tcPr>
          <w:p w:rsidR="00514BEA" w:rsidRPr="00474B34" w:rsidRDefault="00514BEA" w:rsidP="00536ABB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2092" w:type="dxa"/>
            <w:vAlign w:val="center"/>
          </w:tcPr>
          <w:p w:rsidR="00536ABB" w:rsidRPr="00474B34" w:rsidRDefault="00536ABB" w:rsidP="00536ABB">
            <w:pPr>
              <w:spacing w:line="360" w:lineRule="exact"/>
              <w:ind w:firstLineChars="300" w:firstLine="600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/>
                <w:sz w:val="20"/>
              </w:rPr>
              <w:t>/   /</w:t>
            </w:r>
          </w:p>
          <w:p w:rsidR="00536ABB" w:rsidRPr="00474B34" w:rsidRDefault="00536ABB" w:rsidP="00536ABB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/>
                <w:sz w:val="20"/>
              </w:rPr>
              <w:t xml:space="preserve">     </w:t>
            </w:r>
            <w:r w:rsidRPr="00474B34">
              <w:rPr>
                <w:rFonts w:ascii="メイリオ" w:eastAsia="メイリオ" w:hAnsi="メイリオ" w:cs="メイリオ" w:hint="eastAsia"/>
                <w:sz w:val="20"/>
              </w:rPr>
              <w:t>～</w:t>
            </w:r>
          </w:p>
          <w:p w:rsidR="00536ABB" w:rsidRPr="00474B34" w:rsidRDefault="009240CE" w:rsidP="00536ABB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3534858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6ABB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36ABB" w:rsidRPr="00474B34">
              <w:rPr>
                <w:rFonts w:ascii="メイリオ" w:eastAsia="メイリオ" w:hAnsi="メイリオ" w:cs="メイリオ"/>
                <w:sz w:val="20"/>
              </w:rPr>
              <w:t xml:space="preserve"> </w:t>
            </w:r>
            <w:r w:rsidR="00536ABB" w:rsidRPr="00474B34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536ABB" w:rsidRPr="00474B34">
              <w:rPr>
                <w:rFonts w:ascii="メイリオ" w:eastAsia="メイリオ" w:hAnsi="メイリオ" w:cs="メイリオ"/>
                <w:sz w:val="20"/>
              </w:rPr>
              <w:t xml:space="preserve"> </w:t>
            </w:r>
            <w:r w:rsidR="00536ABB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536ABB" w:rsidRPr="00474B34">
              <w:rPr>
                <w:rFonts w:ascii="メイリオ" w:eastAsia="メイリオ" w:hAnsi="メイリオ" w:cs="メイリオ"/>
                <w:sz w:val="20"/>
              </w:rPr>
              <w:t>/   /</w:t>
            </w:r>
          </w:p>
          <w:p w:rsidR="00514BEA" w:rsidRPr="00474B34" w:rsidRDefault="009240CE" w:rsidP="00536ABB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661148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6ABB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36ABB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536ABB" w:rsidRPr="00474B34">
              <w:rPr>
                <w:rFonts w:ascii="メイリオ" w:eastAsia="メイリオ" w:hAnsi="メイリオ" w:cs="メイリオ" w:hint="eastAsia"/>
                <w:sz w:val="20"/>
              </w:rPr>
              <w:t>投与中</w:t>
            </w: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2C" w:rsidRDefault="009240CE" w:rsidP="00536ABB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2250590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C0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無</w:t>
            </w:r>
          </w:p>
          <w:p w:rsidR="00514BEA" w:rsidRPr="00474B34" w:rsidRDefault="009240CE" w:rsidP="00536ABB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1655405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C0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有〔</w:t>
            </w:r>
            <w:r w:rsidR="00514BEA" w:rsidRPr="00474B34">
              <w:rPr>
                <w:rFonts w:ascii="メイリオ" w:eastAsia="メイリオ" w:hAnsi="メイリオ" w:cs="メイリオ"/>
                <w:sz w:val="20"/>
              </w:rPr>
              <w:t xml:space="preserve">                  </w:t>
            </w:r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〕</w:t>
            </w:r>
          </w:p>
        </w:tc>
      </w:tr>
      <w:tr w:rsidR="00514BEA" w:rsidRPr="00474B34" w:rsidTr="00536ABB">
        <w:trPr>
          <w:jc w:val="center"/>
        </w:trPr>
        <w:tc>
          <w:tcPr>
            <w:tcW w:w="23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4BEA" w:rsidRPr="00474B34" w:rsidRDefault="00514BEA" w:rsidP="00536ABB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:rsidR="00514BEA" w:rsidRPr="00474B34" w:rsidRDefault="00514BEA" w:rsidP="00536ABB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:rsidR="00536ABB" w:rsidRPr="00474B34" w:rsidRDefault="00536ABB" w:rsidP="00536ABB">
            <w:pPr>
              <w:spacing w:line="360" w:lineRule="exact"/>
              <w:ind w:firstLineChars="300" w:firstLine="600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/>
                <w:sz w:val="20"/>
              </w:rPr>
              <w:t>/   /</w:t>
            </w:r>
          </w:p>
          <w:p w:rsidR="00536ABB" w:rsidRPr="00474B34" w:rsidRDefault="00536ABB" w:rsidP="00536ABB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/>
                <w:sz w:val="20"/>
              </w:rPr>
              <w:t xml:space="preserve">     </w:t>
            </w:r>
            <w:r w:rsidRPr="00474B34">
              <w:rPr>
                <w:rFonts w:ascii="メイリオ" w:eastAsia="メイリオ" w:hAnsi="メイリオ" w:cs="メイリオ" w:hint="eastAsia"/>
                <w:sz w:val="20"/>
              </w:rPr>
              <w:t>～</w:t>
            </w:r>
          </w:p>
          <w:p w:rsidR="00536ABB" w:rsidRPr="00474B34" w:rsidRDefault="009240CE" w:rsidP="00536ABB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9809980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6ABB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36ABB" w:rsidRPr="00474B34">
              <w:rPr>
                <w:rFonts w:ascii="メイリオ" w:eastAsia="メイリオ" w:hAnsi="メイリオ" w:cs="メイリオ"/>
                <w:sz w:val="20"/>
              </w:rPr>
              <w:t xml:space="preserve"> </w:t>
            </w:r>
            <w:r w:rsidR="00536ABB" w:rsidRPr="00474B34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536ABB" w:rsidRPr="00474B34">
              <w:rPr>
                <w:rFonts w:ascii="メイリオ" w:eastAsia="メイリオ" w:hAnsi="メイリオ" w:cs="メイリオ"/>
                <w:sz w:val="20"/>
              </w:rPr>
              <w:t xml:space="preserve"> </w:t>
            </w:r>
            <w:r w:rsidR="00536ABB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536ABB" w:rsidRPr="00474B34">
              <w:rPr>
                <w:rFonts w:ascii="メイリオ" w:eastAsia="メイリオ" w:hAnsi="メイリオ" w:cs="メイリオ"/>
                <w:sz w:val="20"/>
              </w:rPr>
              <w:t>/   /</w:t>
            </w:r>
          </w:p>
          <w:p w:rsidR="00514BEA" w:rsidRPr="00474B34" w:rsidRDefault="009240CE" w:rsidP="00536ABB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758408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6ABB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36ABB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536ABB" w:rsidRPr="00474B34">
              <w:rPr>
                <w:rFonts w:ascii="メイリオ" w:eastAsia="メイリオ" w:hAnsi="メイリオ" w:cs="メイリオ" w:hint="eastAsia"/>
                <w:sz w:val="20"/>
              </w:rPr>
              <w:t>投与中</w:t>
            </w: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2C" w:rsidRDefault="009240CE" w:rsidP="00536ABB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509493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C0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無</w:t>
            </w:r>
          </w:p>
          <w:p w:rsidR="00514BEA" w:rsidRPr="00474B34" w:rsidRDefault="009240CE" w:rsidP="00536ABB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9420587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C0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有〔</w:t>
            </w:r>
            <w:r w:rsidR="00514BEA" w:rsidRPr="00474B34">
              <w:rPr>
                <w:rFonts w:ascii="メイリオ" w:eastAsia="メイリオ" w:hAnsi="メイリオ" w:cs="メイリオ"/>
                <w:sz w:val="20"/>
              </w:rPr>
              <w:t xml:space="preserve">                  </w:t>
            </w:r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〕</w:t>
            </w:r>
          </w:p>
        </w:tc>
      </w:tr>
    </w:tbl>
    <w:p w:rsidR="00514BEA" w:rsidRPr="00474B34" w:rsidRDefault="00514BEA" w:rsidP="00474B34">
      <w:pPr>
        <w:spacing w:line="360" w:lineRule="exact"/>
        <w:rPr>
          <w:rFonts w:ascii="メイリオ" w:eastAsia="メイリオ" w:hAnsi="メイリオ" w:cs="メイリオ"/>
          <w:b/>
          <w:sz w:val="20"/>
        </w:rPr>
      </w:pPr>
    </w:p>
    <w:p w:rsidR="00514BEA" w:rsidRPr="00474B34" w:rsidRDefault="00514BEA" w:rsidP="00474B34">
      <w:pPr>
        <w:spacing w:line="360" w:lineRule="exact"/>
        <w:rPr>
          <w:rFonts w:ascii="メイリオ" w:eastAsia="メイリオ" w:hAnsi="メイリオ" w:cs="メイリオ"/>
          <w:b/>
          <w:sz w:val="20"/>
        </w:rPr>
      </w:pPr>
      <w:r w:rsidRPr="00474B34">
        <w:rPr>
          <w:rFonts w:ascii="メイリオ" w:eastAsia="メイリオ" w:hAnsi="メイリオ" w:cs="メイリオ" w:hint="eastAsia"/>
          <w:b/>
          <w:sz w:val="20"/>
        </w:rPr>
        <w:t>重篤な有害事象を評価する上で重要と思われる過去の薬剤治療歴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514BEA" w:rsidRPr="00474B34" w:rsidTr="00230BFE">
        <w:trPr>
          <w:jc w:val="center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ABB" w:rsidRDefault="00536ABB" w:rsidP="00536ABB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医薬品名</w:t>
            </w:r>
          </w:p>
          <w:p w:rsidR="00514BEA" w:rsidRPr="00474B34" w:rsidRDefault="00514BEA" w:rsidP="00536ABB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(販売名/一般名)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投与期間</w:t>
            </w:r>
          </w:p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(西暦年/月/日)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EA" w:rsidRPr="00474B34" w:rsidRDefault="00514BEA" w:rsidP="00536ABB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使用</w:t>
            </w:r>
            <w:r w:rsidR="00536ABB">
              <w:rPr>
                <w:rFonts w:ascii="メイリオ" w:eastAsia="メイリオ" w:hAnsi="メイリオ" w:cs="メイリオ" w:hint="eastAsia"/>
                <w:sz w:val="20"/>
              </w:rPr>
              <w:t>目的</w:t>
            </w: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副作用の発現</w:t>
            </w:r>
          </w:p>
        </w:tc>
      </w:tr>
      <w:tr w:rsidR="00514BEA" w:rsidRPr="00474B34" w:rsidTr="00536ABB">
        <w:trPr>
          <w:jc w:val="center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BEA" w:rsidRPr="00474B34" w:rsidRDefault="00514BEA" w:rsidP="00536ABB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  <w:vAlign w:val="center"/>
          </w:tcPr>
          <w:p w:rsidR="00536ABB" w:rsidRDefault="00514BEA" w:rsidP="00536A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/>
                <w:sz w:val="20"/>
              </w:rPr>
              <w:t xml:space="preserve">/  </w:t>
            </w:r>
            <w:r w:rsidR="00536ABB">
              <w:rPr>
                <w:rFonts w:ascii="メイリオ" w:eastAsia="メイリオ" w:hAnsi="メイリオ" w:cs="メイリオ" w:hint="eastAsia"/>
                <w:sz w:val="20"/>
              </w:rPr>
              <w:t xml:space="preserve">  </w:t>
            </w:r>
            <w:r w:rsidRPr="00474B34">
              <w:rPr>
                <w:rFonts w:ascii="メイリオ" w:eastAsia="メイリオ" w:hAnsi="メイリオ" w:cs="メイリオ"/>
                <w:sz w:val="20"/>
              </w:rPr>
              <w:t>/</w:t>
            </w:r>
          </w:p>
          <w:p w:rsidR="00536ABB" w:rsidRDefault="00514BEA" w:rsidP="00536A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～</w:t>
            </w:r>
          </w:p>
          <w:p w:rsidR="00514BEA" w:rsidRPr="00474B34" w:rsidRDefault="00514BEA" w:rsidP="00536A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/>
                <w:sz w:val="20"/>
              </w:rPr>
              <w:t xml:space="preserve">/  </w:t>
            </w:r>
            <w:r w:rsidR="00536ABB">
              <w:rPr>
                <w:rFonts w:ascii="メイリオ" w:eastAsia="メイリオ" w:hAnsi="メイリオ" w:cs="メイリオ" w:hint="eastAsia"/>
                <w:sz w:val="20"/>
              </w:rPr>
              <w:t xml:space="preserve">  </w:t>
            </w:r>
            <w:r w:rsidRPr="00474B34">
              <w:rPr>
                <w:rFonts w:ascii="メイリオ" w:eastAsia="メイリオ" w:hAnsi="メイリオ" w:cs="メイリオ"/>
                <w:sz w:val="20"/>
              </w:rPr>
              <w:t>/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vAlign w:val="center"/>
          </w:tcPr>
          <w:p w:rsidR="00514BEA" w:rsidRPr="00474B34" w:rsidRDefault="00514BEA" w:rsidP="00536ABB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6ABB" w:rsidRDefault="009240CE" w:rsidP="00536ABB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7915483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6ABB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36ABB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無</w:t>
            </w:r>
          </w:p>
          <w:p w:rsidR="00514BEA" w:rsidRPr="00474B34" w:rsidRDefault="009240CE" w:rsidP="00536ABB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3059002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6ABB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36ABB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有〔</w:t>
            </w:r>
            <w:r w:rsidR="00514BEA" w:rsidRPr="00474B34">
              <w:rPr>
                <w:rFonts w:ascii="メイリオ" w:eastAsia="メイリオ" w:hAnsi="メイリオ" w:cs="メイリオ"/>
                <w:sz w:val="20"/>
              </w:rPr>
              <w:t xml:space="preserve">     </w:t>
            </w:r>
            <w:r w:rsidR="00536ABB">
              <w:rPr>
                <w:rFonts w:ascii="メイリオ" w:eastAsia="メイリオ" w:hAnsi="メイリオ" w:cs="メイリオ" w:hint="eastAsia"/>
                <w:sz w:val="20"/>
              </w:rPr>
              <w:t xml:space="preserve">    </w:t>
            </w:r>
            <w:r w:rsidR="00514BEA" w:rsidRPr="00474B34">
              <w:rPr>
                <w:rFonts w:ascii="メイリオ" w:eastAsia="メイリオ" w:hAnsi="メイリオ" w:cs="メイリオ"/>
                <w:sz w:val="20"/>
              </w:rPr>
              <w:t xml:space="preserve">             </w:t>
            </w:r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〕</w:t>
            </w:r>
          </w:p>
        </w:tc>
      </w:tr>
      <w:tr w:rsidR="00514BEA" w:rsidRPr="00474B34" w:rsidTr="00536ABB">
        <w:trPr>
          <w:jc w:val="center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4BEA" w:rsidRPr="00474B34" w:rsidRDefault="00514BEA" w:rsidP="00536ABB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990" w:type="dxa"/>
            <w:vAlign w:val="center"/>
          </w:tcPr>
          <w:p w:rsidR="00536ABB" w:rsidRDefault="00514BEA" w:rsidP="00536A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/>
                <w:sz w:val="20"/>
              </w:rPr>
              <w:t xml:space="preserve">/  </w:t>
            </w:r>
            <w:r w:rsidR="00536ABB">
              <w:rPr>
                <w:rFonts w:ascii="メイリオ" w:eastAsia="メイリオ" w:hAnsi="メイリオ" w:cs="メイリオ" w:hint="eastAsia"/>
                <w:sz w:val="20"/>
              </w:rPr>
              <w:t xml:space="preserve">  </w:t>
            </w:r>
            <w:r w:rsidRPr="00474B34">
              <w:rPr>
                <w:rFonts w:ascii="メイリオ" w:eastAsia="メイリオ" w:hAnsi="メイリオ" w:cs="メイリオ"/>
                <w:sz w:val="20"/>
              </w:rPr>
              <w:t>/</w:t>
            </w:r>
          </w:p>
          <w:p w:rsidR="00536ABB" w:rsidRDefault="00514BEA" w:rsidP="00536A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～</w:t>
            </w:r>
          </w:p>
          <w:p w:rsidR="00514BEA" w:rsidRPr="00474B34" w:rsidRDefault="00514BEA" w:rsidP="00536A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/>
                <w:sz w:val="20"/>
              </w:rPr>
              <w:t xml:space="preserve">/  </w:t>
            </w:r>
            <w:r w:rsidR="00536ABB">
              <w:rPr>
                <w:rFonts w:ascii="メイリオ" w:eastAsia="メイリオ" w:hAnsi="メイリオ" w:cs="メイリオ" w:hint="eastAsia"/>
                <w:sz w:val="20"/>
              </w:rPr>
              <w:t xml:space="preserve">  </w:t>
            </w:r>
            <w:r w:rsidRPr="00474B34">
              <w:rPr>
                <w:rFonts w:ascii="メイリオ" w:eastAsia="メイリオ" w:hAnsi="メイリオ" w:cs="メイリオ"/>
                <w:sz w:val="20"/>
              </w:rPr>
              <w:t>/</w:t>
            </w:r>
          </w:p>
        </w:tc>
        <w:tc>
          <w:tcPr>
            <w:tcW w:w="1990" w:type="dxa"/>
            <w:vAlign w:val="center"/>
          </w:tcPr>
          <w:p w:rsidR="00514BEA" w:rsidRPr="00474B34" w:rsidRDefault="00514BEA" w:rsidP="00536ABB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3541" w:type="dxa"/>
            <w:tcBorders>
              <w:right w:val="single" w:sz="4" w:space="0" w:color="auto"/>
            </w:tcBorders>
            <w:vAlign w:val="center"/>
          </w:tcPr>
          <w:p w:rsidR="00536ABB" w:rsidRDefault="009240CE" w:rsidP="00536ABB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220898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C0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36ABB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無</w:t>
            </w:r>
          </w:p>
          <w:p w:rsidR="00514BEA" w:rsidRPr="00474B34" w:rsidRDefault="009240CE" w:rsidP="00536ABB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8103974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C0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36ABB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有〔</w:t>
            </w:r>
            <w:r w:rsidR="00514BEA" w:rsidRPr="00474B34">
              <w:rPr>
                <w:rFonts w:ascii="メイリオ" w:eastAsia="メイリオ" w:hAnsi="メイリオ" w:cs="メイリオ"/>
                <w:sz w:val="20"/>
              </w:rPr>
              <w:t xml:space="preserve"> </w:t>
            </w:r>
            <w:r w:rsidR="00536ABB">
              <w:rPr>
                <w:rFonts w:ascii="メイリオ" w:eastAsia="メイリオ" w:hAnsi="メイリオ" w:cs="メイリオ" w:hint="eastAsia"/>
                <w:sz w:val="20"/>
              </w:rPr>
              <w:t xml:space="preserve">    </w:t>
            </w:r>
            <w:r w:rsidR="00514BEA" w:rsidRPr="00474B34">
              <w:rPr>
                <w:rFonts w:ascii="メイリオ" w:eastAsia="メイリオ" w:hAnsi="メイリオ" w:cs="メイリオ"/>
                <w:sz w:val="20"/>
              </w:rPr>
              <w:t xml:space="preserve">                 </w:t>
            </w:r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〕</w:t>
            </w:r>
          </w:p>
        </w:tc>
      </w:tr>
      <w:tr w:rsidR="00514BEA" w:rsidRPr="00474B34" w:rsidTr="00536ABB">
        <w:trPr>
          <w:jc w:val="center"/>
        </w:trPr>
        <w:tc>
          <w:tcPr>
            <w:tcW w:w="23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4BEA" w:rsidRPr="00474B34" w:rsidRDefault="00514BEA" w:rsidP="00536ABB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536ABB" w:rsidRDefault="00514BEA" w:rsidP="00536A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/>
                <w:sz w:val="20"/>
              </w:rPr>
              <w:t xml:space="preserve">/  </w:t>
            </w:r>
            <w:r w:rsidR="00536ABB">
              <w:rPr>
                <w:rFonts w:ascii="メイリオ" w:eastAsia="メイリオ" w:hAnsi="メイリオ" w:cs="メイリオ" w:hint="eastAsia"/>
                <w:sz w:val="20"/>
              </w:rPr>
              <w:t xml:space="preserve">  </w:t>
            </w:r>
            <w:r w:rsidRPr="00474B34">
              <w:rPr>
                <w:rFonts w:ascii="メイリオ" w:eastAsia="メイリオ" w:hAnsi="メイリオ" w:cs="メイリオ"/>
                <w:sz w:val="20"/>
              </w:rPr>
              <w:t>/</w:t>
            </w:r>
          </w:p>
          <w:p w:rsidR="00536ABB" w:rsidRDefault="00514BEA" w:rsidP="00536A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～</w:t>
            </w:r>
          </w:p>
          <w:p w:rsidR="00514BEA" w:rsidRPr="00474B34" w:rsidRDefault="00514BEA" w:rsidP="00536A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/>
                <w:sz w:val="20"/>
              </w:rPr>
              <w:t xml:space="preserve">/  </w:t>
            </w:r>
            <w:r w:rsidR="00536ABB">
              <w:rPr>
                <w:rFonts w:ascii="メイリオ" w:eastAsia="メイリオ" w:hAnsi="メイリオ" w:cs="メイリオ" w:hint="eastAsia"/>
                <w:sz w:val="20"/>
              </w:rPr>
              <w:t xml:space="preserve">  </w:t>
            </w:r>
            <w:r w:rsidRPr="00474B34">
              <w:rPr>
                <w:rFonts w:ascii="メイリオ" w:eastAsia="メイリオ" w:hAnsi="メイリオ" w:cs="メイリオ"/>
                <w:sz w:val="20"/>
              </w:rPr>
              <w:t>/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514BEA" w:rsidRPr="00474B34" w:rsidRDefault="00514BEA" w:rsidP="00536ABB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35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6ABB" w:rsidRDefault="009240CE" w:rsidP="00536ABB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0650168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C0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36ABB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無</w:t>
            </w:r>
          </w:p>
          <w:p w:rsidR="00514BEA" w:rsidRPr="00474B34" w:rsidRDefault="009240CE" w:rsidP="00536ABB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2080503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C0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36ABB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有〔</w:t>
            </w:r>
            <w:r w:rsidR="00514BEA" w:rsidRPr="00474B34">
              <w:rPr>
                <w:rFonts w:ascii="メイリオ" w:eastAsia="メイリオ" w:hAnsi="メイリオ" w:cs="メイリオ"/>
                <w:sz w:val="20"/>
              </w:rPr>
              <w:t xml:space="preserve"> </w:t>
            </w:r>
            <w:r w:rsidR="00536ABB">
              <w:rPr>
                <w:rFonts w:ascii="メイリオ" w:eastAsia="メイリオ" w:hAnsi="メイリオ" w:cs="メイリオ" w:hint="eastAsia"/>
                <w:sz w:val="20"/>
              </w:rPr>
              <w:t xml:space="preserve">    </w:t>
            </w:r>
            <w:r w:rsidR="00514BEA" w:rsidRPr="00474B34">
              <w:rPr>
                <w:rFonts w:ascii="メイリオ" w:eastAsia="メイリオ" w:hAnsi="メイリオ" w:cs="メイリオ"/>
                <w:sz w:val="20"/>
              </w:rPr>
              <w:t xml:space="preserve">                 </w:t>
            </w:r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〕</w:t>
            </w:r>
          </w:p>
        </w:tc>
      </w:tr>
    </w:tbl>
    <w:p w:rsidR="00514BEA" w:rsidRPr="00474B34" w:rsidRDefault="00514BEA" w:rsidP="00474B34">
      <w:pPr>
        <w:spacing w:line="360" w:lineRule="exact"/>
        <w:rPr>
          <w:rFonts w:ascii="メイリオ" w:eastAsia="メイリオ" w:hAnsi="メイリオ" w:cs="メイリオ"/>
          <w:b/>
          <w:sz w:val="20"/>
        </w:rPr>
      </w:pPr>
    </w:p>
    <w:p w:rsidR="00514BEA" w:rsidRPr="00536ABB" w:rsidRDefault="00514BEA" w:rsidP="00474B34">
      <w:pPr>
        <w:spacing w:line="360" w:lineRule="exact"/>
        <w:rPr>
          <w:rFonts w:ascii="メイリオ" w:eastAsia="メイリオ" w:hAnsi="メイリオ" w:cs="メイリオ"/>
          <w:b/>
          <w:sz w:val="18"/>
          <w:szCs w:val="18"/>
        </w:rPr>
      </w:pPr>
      <w:r w:rsidRPr="00474B34">
        <w:rPr>
          <w:rFonts w:ascii="メイリオ" w:eastAsia="メイリオ" w:hAnsi="メイリオ" w:cs="メイリオ" w:hint="eastAsia"/>
          <w:b/>
          <w:sz w:val="20"/>
        </w:rPr>
        <w:t>重篤な有害事象発現に関連する必要と思われる臨床検査結果</w:t>
      </w:r>
      <w:r w:rsidRPr="00536ABB">
        <w:rPr>
          <w:rFonts w:ascii="メイリオ" w:eastAsia="メイリオ" w:hAnsi="メイリオ" w:cs="メイリオ" w:hint="eastAsia"/>
          <w:sz w:val="18"/>
          <w:szCs w:val="18"/>
        </w:rPr>
        <w:t>（検査伝票（写）等を別紙として添付してもよい）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040"/>
        <w:gridCol w:w="1159"/>
        <w:gridCol w:w="1160"/>
        <w:gridCol w:w="1224"/>
        <w:gridCol w:w="1225"/>
        <w:gridCol w:w="1225"/>
        <w:gridCol w:w="1148"/>
      </w:tblGrid>
      <w:tr w:rsidR="00514BEA" w:rsidRPr="00474B34" w:rsidTr="00536ABB">
        <w:trPr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4BEA" w:rsidRPr="00474B34" w:rsidRDefault="00514BEA" w:rsidP="00536A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検査項目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</w:tcBorders>
            <w:vAlign w:val="center"/>
          </w:tcPr>
          <w:p w:rsidR="00514BEA" w:rsidRPr="00474B34" w:rsidRDefault="00514BEA" w:rsidP="00536A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単位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EA" w:rsidRPr="00474B34" w:rsidRDefault="00514BEA" w:rsidP="00536A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基準範囲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EA" w:rsidRPr="00474B34" w:rsidRDefault="00514BEA" w:rsidP="00536A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検査値（西暦年/月/日）</w:t>
            </w:r>
          </w:p>
        </w:tc>
      </w:tr>
      <w:tr w:rsidR="00514BEA" w:rsidRPr="00474B34" w:rsidTr="00536ABB">
        <w:trPr>
          <w:trHeight w:val="403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vAlign w:val="center"/>
          </w:tcPr>
          <w:p w:rsidR="00514BEA" w:rsidRPr="00474B34" w:rsidRDefault="00514BEA" w:rsidP="00536A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040" w:type="dxa"/>
            <w:vMerge/>
            <w:vAlign w:val="center"/>
          </w:tcPr>
          <w:p w:rsidR="00514BEA" w:rsidRPr="00474B34" w:rsidRDefault="00514BEA" w:rsidP="00536A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</w:tcBorders>
            <w:vAlign w:val="center"/>
          </w:tcPr>
          <w:p w:rsidR="00514BEA" w:rsidRPr="00474B34" w:rsidRDefault="00514BEA" w:rsidP="00536A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下限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:rsidR="00514BEA" w:rsidRPr="00474B34" w:rsidRDefault="00514BEA" w:rsidP="00536A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上限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vAlign w:val="center"/>
          </w:tcPr>
          <w:p w:rsidR="00514BEA" w:rsidRPr="00474B34" w:rsidRDefault="00514BEA" w:rsidP="00536A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vAlign w:val="center"/>
          </w:tcPr>
          <w:p w:rsidR="00514BEA" w:rsidRPr="00474B34" w:rsidRDefault="00514BEA" w:rsidP="00536A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vAlign w:val="center"/>
          </w:tcPr>
          <w:p w:rsidR="00514BEA" w:rsidRPr="00474B34" w:rsidRDefault="00514BEA" w:rsidP="00536A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/  /</w:t>
            </w:r>
          </w:p>
        </w:tc>
        <w:tc>
          <w:tcPr>
            <w:tcW w:w="11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4BEA" w:rsidRPr="00474B34" w:rsidRDefault="00514BEA" w:rsidP="00536A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/  /</w:t>
            </w:r>
          </w:p>
        </w:tc>
      </w:tr>
      <w:tr w:rsidR="00514BEA" w:rsidRPr="00474B34" w:rsidTr="00230BFE">
        <w:trPr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224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225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225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514BEA" w:rsidRPr="00474B34" w:rsidTr="00230BFE">
        <w:trPr>
          <w:jc w:val="center"/>
        </w:trPr>
        <w:tc>
          <w:tcPr>
            <w:tcW w:w="1699" w:type="dxa"/>
            <w:tcBorders>
              <w:lef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040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159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160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224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225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225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CB10B3" w:rsidRPr="00474B34" w:rsidTr="00017C2C">
        <w:trPr>
          <w:jc w:val="center"/>
        </w:trPr>
        <w:tc>
          <w:tcPr>
            <w:tcW w:w="1699" w:type="dxa"/>
            <w:tcBorders>
              <w:left w:val="single" w:sz="4" w:space="0" w:color="auto"/>
            </w:tcBorders>
          </w:tcPr>
          <w:p w:rsidR="00CB10B3" w:rsidRPr="00474B34" w:rsidRDefault="00CB10B3" w:rsidP="00017C2C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040" w:type="dxa"/>
          </w:tcPr>
          <w:p w:rsidR="00CB10B3" w:rsidRPr="00474B34" w:rsidRDefault="00CB10B3" w:rsidP="00017C2C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159" w:type="dxa"/>
          </w:tcPr>
          <w:p w:rsidR="00CB10B3" w:rsidRPr="00474B34" w:rsidRDefault="00CB10B3" w:rsidP="00017C2C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160" w:type="dxa"/>
          </w:tcPr>
          <w:p w:rsidR="00CB10B3" w:rsidRPr="00474B34" w:rsidRDefault="00CB10B3" w:rsidP="00017C2C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224" w:type="dxa"/>
          </w:tcPr>
          <w:p w:rsidR="00CB10B3" w:rsidRPr="00474B34" w:rsidRDefault="00CB10B3" w:rsidP="00017C2C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225" w:type="dxa"/>
          </w:tcPr>
          <w:p w:rsidR="00CB10B3" w:rsidRPr="00474B34" w:rsidRDefault="00CB10B3" w:rsidP="00017C2C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225" w:type="dxa"/>
          </w:tcPr>
          <w:p w:rsidR="00CB10B3" w:rsidRPr="00474B34" w:rsidRDefault="00CB10B3" w:rsidP="00017C2C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CB10B3" w:rsidRPr="00474B34" w:rsidRDefault="00CB10B3" w:rsidP="00017C2C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514BEA" w:rsidRPr="00474B34" w:rsidTr="00230BFE">
        <w:trPr>
          <w:jc w:val="center"/>
        </w:trPr>
        <w:tc>
          <w:tcPr>
            <w:tcW w:w="1699" w:type="dxa"/>
            <w:tcBorders>
              <w:lef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040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159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160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224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225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225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514BEA" w:rsidRPr="00474B34" w:rsidTr="00230BFE">
        <w:trPr>
          <w:jc w:val="center"/>
        </w:trPr>
        <w:tc>
          <w:tcPr>
            <w:tcW w:w="1699" w:type="dxa"/>
            <w:tcBorders>
              <w:lef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040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159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160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224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225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225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514BEA" w:rsidRPr="00474B34" w:rsidTr="00230BFE">
        <w:trPr>
          <w:jc w:val="center"/>
        </w:trPr>
        <w:tc>
          <w:tcPr>
            <w:tcW w:w="1699" w:type="dxa"/>
            <w:tcBorders>
              <w:lef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040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159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160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224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225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225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514BEA" w:rsidRPr="00474B34" w:rsidTr="00230BFE">
        <w:trPr>
          <w:jc w:val="center"/>
        </w:trPr>
        <w:tc>
          <w:tcPr>
            <w:tcW w:w="1699" w:type="dxa"/>
            <w:tcBorders>
              <w:lef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040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159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160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224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225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225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514BEA" w:rsidRPr="00474B34" w:rsidTr="00230BFE">
        <w:trPr>
          <w:jc w:val="center"/>
        </w:trPr>
        <w:tc>
          <w:tcPr>
            <w:tcW w:w="1699" w:type="dxa"/>
            <w:tcBorders>
              <w:lef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040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159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160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224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225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225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536ABB" w:rsidRPr="00474B34" w:rsidTr="00017C2C">
        <w:trPr>
          <w:jc w:val="center"/>
        </w:trPr>
        <w:tc>
          <w:tcPr>
            <w:tcW w:w="1699" w:type="dxa"/>
            <w:tcBorders>
              <w:left w:val="single" w:sz="4" w:space="0" w:color="auto"/>
            </w:tcBorders>
          </w:tcPr>
          <w:p w:rsidR="00536ABB" w:rsidRPr="00474B34" w:rsidRDefault="00536ABB" w:rsidP="00017C2C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040" w:type="dxa"/>
          </w:tcPr>
          <w:p w:rsidR="00536ABB" w:rsidRPr="00474B34" w:rsidRDefault="00536ABB" w:rsidP="00017C2C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159" w:type="dxa"/>
          </w:tcPr>
          <w:p w:rsidR="00536ABB" w:rsidRPr="00474B34" w:rsidRDefault="00536ABB" w:rsidP="00017C2C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160" w:type="dxa"/>
          </w:tcPr>
          <w:p w:rsidR="00536ABB" w:rsidRPr="00474B34" w:rsidRDefault="00536ABB" w:rsidP="00017C2C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224" w:type="dxa"/>
          </w:tcPr>
          <w:p w:rsidR="00536ABB" w:rsidRPr="00474B34" w:rsidRDefault="00536ABB" w:rsidP="00017C2C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225" w:type="dxa"/>
          </w:tcPr>
          <w:p w:rsidR="00536ABB" w:rsidRPr="00474B34" w:rsidRDefault="00536ABB" w:rsidP="00017C2C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225" w:type="dxa"/>
          </w:tcPr>
          <w:p w:rsidR="00536ABB" w:rsidRPr="00474B34" w:rsidRDefault="00536ABB" w:rsidP="00017C2C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536ABB" w:rsidRPr="00474B34" w:rsidRDefault="00536ABB" w:rsidP="00017C2C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514BEA" w:rsidRPr="00474B34" w:rsidTr="00230BFE">
        <w:trPr>
          <w:jc w:val="center"/>
        </w:trPr>
        <w:tc>
          <w:tcPr>
            <w:tcW w:w="1699" w:type="dxa"/>
            <w:tcBorders>
              <w:lef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040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159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160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224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225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225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514BEA" w:rsidRPr="00474B34" w:rsidTr="00230BFE">
        <w:trPr>
          <w:jc w:val="center"/>
        </w:trPr>
        <w:tc>
          <w:tcPr>
            <w:tcW w:w="1699" w:type="dxa"/>
            <w:tcBorders>
              <w:lef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040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159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160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224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225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225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514BEA" w:rsidRPr="00474B34" w:rsidTr="00230BFE">
        <w:trPr>
          <w:jc w:val="center"/>
        </w:trPr>
        <w:tc>
          <w:tcPr>
            <w:tcW w:w="1699" w:type="dxa"/>
            <w:tcBorders>
              <w:lef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040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159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160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224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225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225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514BEA" w:rsidRPr="00474B34" w:rsidTr="00230BFE">
        <w:trPr>
          <w:jc w:val="center"/>
        </w:trPr>
        <w:tc>
          <w:tcPr>
            <w:tcW w:w="1699" w:type="dxa"/>
            <w:tcBorders>
              <w:lef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040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159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160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148" w:type="dxa"/>
            <w:tcBorders>
              <w:bottom w:val="single" w:sz="4" w:space="0" w:color="auto"/>
              <w:righ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514BEA" w:rsidRPr="00474B34" w:rsidTr="00230BFE">
        <w:trPr>
          <w:jc w:val="center"/>
        </w:trPr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148" w:type="dxa"/>
            <w:tcBorders>
              <w:bottom w:val="single" w:sz="4" w:space="0" w:color="auto"/>
              <w:righ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</w:tr>
    </w:tbl>
    <w:p w:rsidR="00514BEA" w:rsidRPr="00474B34" w:rsidRDefault="00514BEA" w:rsidP="00474B34">
      <w:pPr>
        <w:spacing w:line="360" w:lineRule="exact"/>
        <w:rPr>
          <w:rFonts w:ascii="メイリオ" w:eastAsia="メイリオ" w:hAnsi="メイリオ" w:cs="メイリオ"/>
          <w:b/>
          <w:sz w:val="20"/>
        </w:rPr>
      </w:pPr>
    </w:p>
    <w:p w:rsidR="00514BEA" w:rsidRPr="00474B34" w:rsidRDefault="00514BEA" w:rsidP="00474B34">
      <w:pPr>
        <w:spacing w:line="360" w:lineRule="exact"/>
        <w:rPr>
          <w:rFonts w:ascii="メイリオ" w:eastAsia="メイリオ" w:hAnsi="メイリオ" w:cs="メイリオ"/>
          <w:b/>
          <w:sz w:val="20"/>
        </w:rPr>
      </w:pPr>
      <w:r w:rsidRPr="00474B34">
        <w:rPr>
          <w:rFonts w:ascii="メイリオ" w:eastAsia="メイリオ" w:hAnsi="メイリオ" w:cs="メイリオ" w:hint="eastAsia"/>
          <w:b/>
          <w:sz w:val="20"/>
        </w:rPr>
        <w:t>上記臨床検査以外の結果</w:t>
      </w:r>
      <w:r w:rsidRPr="00474B34">
        <w:rPr>
          <w:rFonts w:ascii="メイリオ" w:eastAsia="メイリオ" w:hAnsi="メイリオ" w:cs="メイリオ" w:hint="eastAsia"/>
          <w:sz w:val="20"/>
        </w:rPr>
        <w:t>（心電図、Ｘ線写真等を別紙として添付してもよい）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514BEA" w:rsidRPr="00474B34" w:rsidTr="00CB10B3">
        <w:trPr>
          <w:trHeight w:val="2665"/>
          <w:jc w:val="center"/>
        </w:trPr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b/>
                <w:sz w:val="20"/>
              </w:rPr>
            </w:pPr>
          </w:p>
        </w:tc>
      </w:tr>
    </w:tbl>
    <w:p w:rsidR="00514BEA" w:rsidRPr="00474B34" w:rsidRDefault="00514BEA" w:rsidP="00474B34">
      <w:pPr>
        <w:spacing w:line="360" w:lineRule="exact"/>
        <w:rPr>
          <w:rFonts w:ascii="メイリオ" w:eastAsia="メイリオ" w:hAnsi="メイリオ" w:cs="メイリオ"/>
          <w:b/>
          <w:sz w:val="20"/>
        </w:rPr>
      </w:pPr>
    </w:p>
    <w:p w:rsidR="00514BEA" w:rsidRPr="00474B34" w:rsidRDefault="00514BEA" w:rsidP="00474B34">
      <w:pPr>
        <w:spacing w:line="360" w:lineRule="exact"/>
        <w:rPr>
          <w:rFonts w:ascii="メイリオ" w:eastAsia="メイリオ" w:hAnsi="メイリオ" w:cs="メイリオ"/>
          <w:b/>
          <w:sz w:val="20"/>
        </w:rPr>
      </w:pPr>
      <w:r w:rsidRPr="00474B34">
        <w:rPr>
          <w:rFonts w:ascii="メイリオ" w:eastAsia="メイリオ" w:hAnsi="メイリオ" w:cs="メイリオ" w:hint="eastAsia"/>
          <w:b/>
          <w:sz w:val="20"/>
        </w:rPr>
        <w:t>経過</w:t>
      </w:r>
    </w:p>
    <w:p w:rsidR="00514BEA" w:rsidRPr="00474B34" w:rsidRDefault="00514BEA" w:rsidP="00474B34">
      <w:pPr>
        <w:spacing w:line="360" w:lineRule="exact"/>
        <w:rPr>
          <w:rFonts w:ascii="メイリオ" w:eastAsia="メイリオ" w:hAnsi="メイリオ" w:cs="メイリオ"/>
          <w:b/>
          <w:sz w:val="20"/>
        </w:rPr>
      </w:pPr>
      <w:r w:rsidRPr="00474B34">
        <w:rPr>
          <w:rFonts w:ascii="メイリオ" w:eastAsia="メイリオ" w:hAnsi="メイリオ" w:cs="メイリオ" w:hint="eastAsia"/>
          <w:b/>
          <w:sz w:val="20"/>
        </w:rPr>
        <w:t>＊重篤な有害事象発現までの詳細な時間経過、重篤な有害事象に対する処置、転帰及び関連情報を含む研究対象者の概要を記載すること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8341"/>
      </w:tblGrid>
      <w:tr w:rsidR="00514BEA" w:rsidRPr="00474B34" w:rsidTr="00CB10B3">
        <w:trPr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EA" w:rsidRPr="00474B34" w:rsidRDefault="00514BEA" w:rsidP="00CB10B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西暦年/月/日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EA" w:rsidRPr="00474B34" w:rsidRDefault="00CB10B3" w:rsidP="00CB10B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 xml:space="preserve">経　　過　　</w:t>
            </w:r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内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容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>、　　処　　置　　等</w:t>
            </w:r>
          </w:p>
        </w:tc>
      </w:tr>
      <w:tr w:rsidR="00514BEA" w:rsidRPr="00474B34" w:rsidTr="00CB10B3">
        <w:trPr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14BEA" w:rsidRPr="00474B34" w:rsidRDefault="00514BEA" w:rsidP="00CB10B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/   /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b/>
                <w:sz w:val="20"/>
              </w:rPr>
            </w:pPr>
          </w:p>
        </w:tc>
      </w:tr>
      <w:tr w:rsidR="00514BEA" w:rsidRPr="00474B34" w:rsidTr="00CB10B3">
        <w:trPr>
          <w:jc w:val="center"/>
        </w:trPr>
        <w:tc>
          <w:tcPr>
            <w:tcW w:w="15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14BEA" w:rsidRPr="00474B34" w:rsidRDefault="00514BEA" w:rsidP="00CB10B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/   /</w:t>
            </w:r>
          </w:p>
        </w:tc>
        <w:tc>
          <w:tcPr>
            <w:tcW w:w="83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b/>
                <w:sz w:val="20"/>
              </w:rPr>
            </w:pPr>
          </w:p>
        </w:tc>
      </w:tr>
      <w:tr w:rsidR="00514BEA" w:rsidRPr="00474B34" w:rsidTr="00CB10B3">
        <w:trPr>
          <w:jc w:val="center"/>
        </w:trPr>
        <w:tc>
          <w:tcPr>
            <w:tcW w:w="15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14BEA" w:rsidRPr="00474B34" w:rsidRDefault="00514BEA" w:rsidP="00CB10B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/   /</w:t>
            </w:r>
          </w:p>
        </w:tc>
        <w:tc>
          <w:tcPr>
            <w:tcW w:w="83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b/>
                <w:sz w:val="20"/>
              </w:rPr>
            </w:pPr>
          </w:p>
        </w:tc>
      </w:tr>
      <w:tr w:rsidR="00514BEA" w:rsidRPr="00474B34" w:rsidTr="00CB10B3">
        <w:trPr>
          <w:jc w:val="center"/>
        </w:trPr>
        <w:tc>
          <w:tcPr>
            <w:tcW w:w="15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14BEA" w:rsidRPr="00474B34" w:rsidRDefault="00514BEA" w:rsidP="00CB10B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/   /</w:t>
            </w:r>
          </w:p>
        </w:tc>
        <w:tc>
          <w:tcPr>
            <w:tcW w:w="83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b/>
                <w:sz w:val="20"/>
              </w:rPr>
            </w:pPr>
          </w:p>
        </w:tc>
      </w:tr>
      <w:tr w:rsidR="00514BEA" w:rsidRPr="00474B34" w:rsidTr="00CB10B3">
        <w:trPr>
          <w:jc w:val="center"/>
        </w:trPr>
        <w:tc>
          <w:tcPr>
            <w:tcW w:w="15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14BEA" w:rsidRPr="00474B34" w:rsidRDefault="00514BEA" w:rsidP="00CB10B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/   /</w:t>
            </w:r>
          </w:p>
        </w:tc>
        <w:tc>
          <w:tcPr>
            <w:tcW w:w="83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b/>
                <w:sz w:val="20"/>
              </w:rPr>
            </w:pPr>
          </w:p>
        </w:tc>
      </w:tr>
      <w:tr w:rsidR="00514BEA" w:rsidRPr="00474B34" w:rsidTr="00CB10B3">
        <w:trPr>
          <w:jc w:val="center"/>
        </w:trPr>
        <w:tc>
          <w:tcPr>
            <w:tcW w:w="15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14BEA" w:rsidRPr="00474B34" w:rsidRDefault="00514BEA" w:rsidP="00CB10B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/   /</w:t>
            </w:r>
          </w:p>
        </w:tc>
        <w:tc>
          <w:tcPr>
            <w:tcW w:w="83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b/>
                <w:sz w:val="20"/>
              </w:rPr>
            </w:pPr>
          </w:p>
        </w:tc>
      </w:tr>
      <w:tr w:rsidR="00514BEA" w:rsidRPr="00474B34" w:rsidTr="00CB10B3">
        <w:trPr>
          <w:jc w:val="center"/>
        </w:trPr>
        <w:tc>
          <w:tcPr>
            <w:tcW w:w="15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14BEA" w:rsidRPr="00474B34" w:rsidRDefault="00514BEA" w:rsidP="00CB10B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/   /</w:t>
            </w:r>
          </w:p>
        </w:tc>
        <w:tc>
          <w:tcPr>
            <w:tcW w:w="83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b/>
                <w:sz w:val="20"/>
              </w:rPr>
            </w:pPr>
          </w:p>
        </w:tc>
      </w:tr>
      <w:tr w:rsidR="00514BEA" w:rsidRPr="00474B34" w:rsidTr="00CB10B3">
        <w:trPr>
          <w:jc w:val="center"/>
        </w:trPr>
        <w:tc>
          <w:tcPr>
            <w:tcW w:w="15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14BEA" w:rsidRPr="00474B34" w:rsidRDefault="00514BEA" w:rsidP="00CB10B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/   /</w:t>
            </w:r>
          </w:p>
        </w:tc>
        <w:tc>
          <w:tcPr>
            <w:tcW w:w="83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b/>
                <w:sz w:val="20"/>
              </w:rPr>
            </w:pPr>
          </w:p>
        </w:tc>
      </w:tr>
      <w:tr w:rsidR="00514BEA" w:rsidRPr="00474B34" w:rsidTr="00CB10B3">
        <w:trPr>
          <w:jc w:val="center"/>
        </w:trPr>
        <w:tc>
          <w:tcPr>
            <w:tcW w:w="15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14BEA" w:rsidRPr="00474B34" w:rsidRDefault="00514BEA" w:rsidP="00CB10B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/   /</w:t>
            </w:r>
          </w:p>
        </w:tc>
        <w:tc>
          <w:tcPr>
            <w:tcW w:w="83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b/>
                <w:sz w:val="20"/>
              </w:rPr>
            </w:pPr>
          </w:p>
        </w:tc>
      </w:tr>
      <w:tr w:rsidR="00514BEA" w:rsidRPr="00474B34" w:rsidTr="00CB10B3">
        <w:trPr>
          <w:jc w:val="center"/>
        </w:trPr>
        <w:tc>
          <w:tcPr>
            <w:tcW w:w="15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14BEA" w:rsidRPr="00474B34" w:rsidRDefault="00514BEA" w:rsidP="00CB10B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/   /</w:t>
            </w:r>
          </w:p>
        </w:tc>
        <w:tc>
          <w:tcPr>
            <w:tcW w:w="83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b/>
                <w:sz w:val="20"/>
              </w:rPr>
            </w:pPr>
          </w:p>
        </w:tc>
      </w:tr>
      <w:tr w:rsidR="00514BEA" w:rsidRPr="00474B34" w:rsidTr="00CB10B3">
        <w:trPr>
          <w:jc w:val="center"/>
        </w:trPr>
        <w:tc>
          <w:tcPr>
            <w:tcW w:w="15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14BEA" w:rsidRPr="00474B34" w:rsidRDefault="00514BEA" w:rsidP="00CB10B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/   /</w:t>
            </w:r>
          </w:p>
        </w:tc>
        <w:tc>
          <w:tcPr>
            <w:tcW w:w="83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b/>
                <w:sz w:val="20"/>
              </w:rPr>
            </w:pPr>
          </w:p>
        </w:tc>
      </w:tr>
      <w:tr w:rsidR="00514BEA" w:rsidRPr="00474B34" w:rsidTr="00CB10B3">
        <w:trPr>
          <w:jc w:val="center"/>
        </w:trPr>
        <w:tc>
          <w:tcPr>
            <w:tcW w:w="15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14BEA" w:rsidRPr="00474B34" w:rsidRDefault="00514BEA" w:rsidP="00CB10B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/   /</w:t>
            </w:r>
          </w:p>
        </w:tc>
        <w:tc>
          <w:tcPr>
            <w:tcW w:w="83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b/>
                <w:sz w:val="20"/>
              </w:rPr>
            </w:pPr>
          </w:p>
        </w:tc>
      </w:tr>
      <w:tr w:rsidR="00514BEA" w:rsidRPr="00474B34" w:rsidTr="00CB10B3">
        <w:trPr>
          <w:jc w:val="center"/>
        </w:trPr>
        <w:tc>
          <w:tcPr>
            <w:tcW w:w="15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14BEA" w:rsidRPr="00474B34" w:rsidRDefault="00514BEA" w:rsidP="00CB10B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/   /</w:t>
            </w:r>
          </w:p>
        </w:tc>
        <w:tc>
          <w:tcPr>
            <w:tcW w:w="83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b/>
                <w:sz w:val="20"/>
              </w:rPr>
            </w:pPr>
          </w:p>
        </w:tc>
      </w:tr>
      <w:tr w:rsidR="00514BEA" w:rsidRPr="00474B34" w:rsidTr="00CB10B3">
        <w:trPr>
          <w:jc w:val="center"/>
        </w:trPr>
        <w:tc>
          <w:tcPr>
            <w:tcW w:w="15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14BEA" w:rsidRPr="00474B34" w:rsidRDefault="00514BEA" w:rsidP="00CB10B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/   /</w:t>
            </w:r>
          </w:p>
        </w:tc>
        <w:tc>
          <w:tcPr>
            <w:tcW w:w="83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b/>
                <w:sz w:val="20"/>
              </w:rPr>
            </w:pPr>
          </w:p>
        </w:tc>
      </w:tr>
      <w:tr w:rsidR="00514BEA" w:rsidRPr="00474B34" w:rsidTr="00CB10B3">
        <w:trPr>
          <w:jc w:val="center"/>
        </w:trPr>
        <w:tc>
          <w:tcPr>
            <w:tcW w:w="15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14BEA" w:rsidRPr="00474B34" w:rsidRDefault="00514BEA" w:rsidP="00CB10B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/   /</w:t>
            </w:r>
          </w:p>
        </w:tc>
        <w:tc>
          <w:tcPr>
            <w:tcW w:w="83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b/>
                <w:sz w:val="20"/>
              </w:rPr>
            </w:pPr>
          </w:p>
        </w:tc>
      </w:tr>
      <w:tr w:rsidR="00514BEA" w:rsidRPr="00474B34" w:rsidTr="00CB10B3">
        <w:trPr>
          <w:jc w:val="center"/>
        </w:trPr>
        <w:tc>
          <w:tcPr>
            <w:tcW w:w="15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14BEA" w:rsidRPr="00474B34" w:rsidRDefault="00514BEA" w:rsidP="00CB10B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/   /</w:t>
            </w:r>
          </w:p>
        </w:tc>
        <w:tc>
          <w:tcPr>
            <w:tcW w:w="83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b/>
                <w:sz w:val="20"/>
              </w:rPr>
            </w:pPr>
          </w:p>
        </w:tc>
      </w:tr>
      <w:tr w:rsidR="00514BEA" w:rsidRPr="00474B34" w:rsidTr="00CB10B3">
        <w:trPr>
          <w:jc w:val="center"/>
        </w:trPr>
        <w:tc>
          <w:tcPr>
            <w:tcW w:w="15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14BEA" w:rsidRPr="00474B34" w:rsidRDefault="00514BEA" w:rsidP="00CB10B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/   /</w:t>
            </w:r>
          </w:p>
        </w:tc>
        <w:tc>
          <w:tcPr>
            <w:tcW w:w="83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b/>
                <w:sz w:val="20"/>
              </w:rPr>
            </w:pPr>
          </w:p>
        </w:tc>
      </w:tr>
      <w:tr w:rsidR="00514BEA" w:rsidRPr="00474B34" w:rsidTr="00CB10B3">
        <w:trPr>
          <w:jc w:val="center"/>
        </w:trPr>
        <w:tc>
          <w:tcPr>
            <w:tcW w:w="15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14BEA" w:rsidRPr="00474B34" w:rsidRDefault="00514BEA" w:rsidP="00CB10B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/   /</w:t>
            </w:r>
          </w:p>
        </w:tc>
        <w:tc>
          <w:tcPr>
            <w:tcW w:w="83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b/>
                <w:sz w:val="20"/>
              </w:rPr>
            </w:pPr>
          </w:p>
        </w:tc>
      </w:tr>
      <w:tr w:rsidR="00514BEA" w:rsidRPr="00474B34" w:rsidTr="00CB10B3">
        <w:trPr>
          <w:jc w:val="center"/>
        </w:trPr>
        <w:tc>
          <w:tcPr>
            <w:tcW w:w="153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EA" w:rsidRPr="00474B34" w:rsidRDefault="00514BEA" w:rsidP="00CB10B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/   /</w:t>
            </w:r>
          </w:p>
        </w:tc>
        <w:tc>
          <w:tcPr>
            <w:tcW w:w="834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b/>
                <w:sz w:val="20"/>
              </w:rPr>
            </w:pPr>
          </w:p>
        </w:tc>
      </w:tr>
    </w:tbl>
    <w:p w:rsidR="00514BEA" w:rsidRPr="00474B34" w:rsidRDefault="00514BEA" w:rsidP="00474B34">
      <w:pPr>
        <w:spacing w:line="360" w:lineRule="exact"/>
        <w:rPr>
          <w:rFonts w:ascii="メイリオ" w:eastAsia="メイリオ" w:hAnsi="メイリオ" w:cs="メイリオ"/>
          <w:b/>
          <w:sz w:val="20"/>
        </w:rPr>
      </w:pPr>
    </w:p>
    <w:p w:rsidR="00514BEA" w:rsidRPr="00474B34" w:rsidRDefault="00514BEA" w:rsidP="00474B34">
      <w:pPr>
        <w:spacing w:line="360" w:lineRule="exact"/>
        <w:rPr>
          <w:rFonts w:ascii="メイリオ" w:eastAsia="メイリオ" w:hAnsi="メイリオ" w:cs="メイリオ"/>
          <w:b/>
          <w:sz w:val="20"/>
        </w:rPr>
      </w:pPr>
      <w:r w:rsidRPr="00474B34">
        <w:rPr>
          <w:rFonts w:ascii="メイリオ" w:eastAsia="メイリオ" w:hAnsi="メイリオ" w:cs="メイリオ" w:hint="eastAsia"/>
          <w:b/>
          <w:sz w:val="20"/>
        </w:rPr>
        <w:t>コメント</w:t>
      </w:r>
    </w:p>
    <w:p w:rsidR="00514BEA" w:rsidRPr="00474B34" w:rsidRDefault="00514BEA" w:rsidP="00474B34">
      <w:pPr>
        <w:spacing w:line="360" w:lineRule="exact"/>
        <w:rPr>
          <w:rFonts w:ascii="メイリオ" w:eastAsia="メイリオ" w:hAnsi="メイリオ" w:cs="メイリオ"/>
          <w:b/>
          <w:sz w:val="20"/>
        </w:rPr>
      </w:pPr>
      <w:r w:rsidRPr="00474B34">
        <w:rPr>
          <w:rFonts w:ascii="メイリオ" w:eastAsia="メイリオ" w:hAnsi="メイリオ" w:cs="メイリオ" w:hint="eastAsia"/>
          <w:b/>
          <w:sz w:val="20"/>
        </w:rPr>
        <w:t>＊試験薬との因果関係の判断根拠、並びに重篤な有害事象の診断、重篤性及び投与薬剤間の相互作用等について記載すること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514BEA" w:rsidRPr="00474B34" w:rsidTr="00CB10B3">
        <w:trPr>
          <w:trHeight w:val="4510"/>
          <w:jc w:val="center"/>
        </w:trPr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b/>
                <w:sz w:val="20"/>
              </w:rPr>
            </w:pPr>
          </w:p>
        </w:tc>
      </w:tr>
    </w:tbl>
    <w:p w:rsidR="00514BEA" w:rsidRPr="00474B34" w:rsidRDefault="00514BEA" w:rsidP="00474B34">
      <w:pPr>
        <w:spacing w:line="360" w:lineRule="exact"/>
        <w:rPr>
          <w:rFonts w:ascii="メイリオ" w:eastAsia="メイリオ" w:hAnsi="メイリオ" w:cs="メイリオ"/>
          <w:b/>
          <w:sz w:val="20"/>
        </w:rPr>
      </w:pPr>
    </w:p>
    <w:p w:rsidR="00514BEA" w:rsidRPr="00474B34" w:rsidRDefault="00514BEA" w:rsidP="00474B34">
      <w:pPr>
        <w:spacing w:line="360" w:lineRule="exact"/>
        <w:rPr>
          <w:rFonts w:ascii="メイリオ" w:eastAsia="メイリオ" w:hAnsi="メイリオ" w:cs="メイリオ"/>
          <w:b/>
          <w:sz w:val="20"/>
        </w:rPr>
      </w:pPr>
      <w:r w:rsidRPr="00474B34">
        <w:rPr>
          <w:rFonts w:ascii="メイリオ" w:eastAsia="メイリオ" w:hAnsi="メイリオ" w:cs="メイリオ" w:hint="eastAsia"/>
          <w:b/>
          <w:sz w:val="20"/>
        </w:rPr>
        <w:t>死亡例の場合</w:t>
      </w:r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258"/>
        <w:gridCol w:w="4182"/>
      </w:tblGrid>
      <w:tr w:rsidR="00CB10B3" w:rsidRPr="00474B34" w:rsidTr="00CB10B3">
        <w:trPr>
          <w:cantSplit/>
          <w:trHeight w:val="618"/>
          <w:jc w:val="center"/>
        </w:trPr>
        <w:tc>
          <w:tcPr>
            <w:tcW w:w="1440" w:type="dxa"/>
            <w:vAlign w:val="center"/>
          </w:tcPr>
          <w:p w:rsidR="00CB10B3" w:rsidRPr="00474B34" w:rsidRDefault="00CB10B3" w:rsidP="00CB10B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剖検の有無</w:t>
            </w:r>
          </w:p>
        </w:tc>
        <w:tc>
          <w:tcPr>
            <w:tcW w:w="4258" w:type="dxa"/>
            <w:vAlign w:val="center"/>
          </w:tcPr>
          <w:p w:rsidR="00CB10B3" w:rsidRPr="00474B34" w:rsidRDefault="00CB10B3" w:rsidP="00CB10B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有の場合、剖検で確定した死因</w:t>
            </w:r>
          </w:p>
        </w:tc>
        <w:tc>
          <w:tcPr>
            <w:tcW w:w="4182" w:type="dxa"/>
            <w:vAlign w:val="center"/>
          </w:tcPr>
          <w:p w:rsidR="00CB10B3" w:rsidRPr="00474B34" w:rsidRDefault="00CB10B3" w:rsidP="00CB10B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無の場合、推定又は確定した死因</w:t>
            </w:r>
          </w:p>
        </w:tc>
      </w:tr>
      <w:tr w:rsidR="00514BEA" w:rsidRPr="00474B34" w:rsidTr="00CB10B3">
        <w:trPr>
          <w:cantSplit/>
          <w:trHeight w:val="2129"/>
          <w:jc w:val="center"/>
        </w:trPr>
        <w:tc>
          <w:tcPr>
            <w:tcW w:w="1440" w:type="dxa"/>
            <w:vAlign w:val="center"/>
          </w:tcPr>
          <w:p w:rsidR="00CB10B3" w:rsidRDefault="009240CE" w:rsidP="00CB10B3">
            <w:pPr>
              <w:spacing w:line="360" w:lineRule="exact"/>
              <w:ind w:firstLineChars="100" w:firstLine="200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0454061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C0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CB10B3">
              <w:rPr>
                <w:rFonts w:ascii="メイリオ" w:eastAsia="メイリオ" w:hAnsi="メイリオ" w:cs="メイリオ" w:hint="eastAsia"/>
                <w:sz w:val="20"/>
              </w:rPr>
              <w:t xml:space="preserve">　有</w:t>
            </w:r>
          </w:p>
          <w:p w:rsidR="00CB10B3" w:rsidRDefault="00CB10B3" w:rsidP="00CB10B3">
            <w:pPr>
              <w:spacing w:line="360" w:lineRule="exact"/>
              <w:ind w:firstLineChars="100" w:firstLine="200"/>
              <w:rPr>
                <w:rFonts w:ascii="メイリオ" w:eastAsia="メイリオ" w:hAnsi="メイリオ" w:cs="メイリオ"/>
                <w:sz w:val="20"/>
              </w:rPr>
            </w:pPr>
          </w:p>
          <w:p w:rsidR="00514BEA" w:rsidRPr="00474B34" w:rsidRDefault="009240CE" w:rsidP="00CB10B3">
            <w:pPr>
              <w:spacing w:line="360" w:lineRule="exact"/>
              <w:ind w:firstLineChars="100" w:firstLine="200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5462155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C0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CB10B3">
              <w:rPr>
                <w:rFonts w:ascii="メイリオ" w:eastAsia="メイリオ" w:hAnsi="メイリオ" w:cs="メイリオ" w:hint="eastAsia"/>
                <w:sz w:val="20"/>
              </w:rPr>
              <w:t xml:space="preserve">　無</w:t>
            </w:r>
          </w:p>
        </w:tc>
        <w:tc>
          <w:tcPr>
            <w:tcW w:w="4258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4182" w:type="dxa"/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</w:tr>
    </w:tbl>
    <w:p w:rsidR="00514BEA" w:rsidRPr="00474B34" w:rsidRDefault="00514BEA" w:rsidP="00474B34">
      <w:pPr>
        <w:spacing w:line="360" w:lineRule="exact"/>
        <w:rPr>
          <w:rFonts w:ascii="メイリオ" w:eastAsia="メイリオ" w:hAnsi="メイリオ" w:cs="メイリオ"/>
          <w:b/>
          <w:sz w:val="20"/>
        </w:rPr>
      </w:pPr>
    </w:p>
    <w:p w:rsidR="00514BEA" w:rsidRPr="00474B34" w:rsidRDefault="00514BEA" w:rsidP="00474B34">
      <w:pPr>
        <w:spacing w:line="360" w:lineRule="exact"/>
        <w:rPr>
          <w:rFonts w:ascii="メイリオ" w:eastAsia="メイリオ" w:hAnsi="メイリオ" w:cs="メイリオ"/>
          <w:b/>
          <w:sz w:val="20"/>
        </w:rPr>
      </w:pPr>
      <w:r w:rsidRPr="00474B34">
        <w:rPr>
          <w:rFonts w:ascii="メイリオ" w:eastAsia="メイリオ" w:hAnsi="メイリオ" w:cs="メイリオ" w:hint="eastAsia"/>
          <w:b/>
          <w:sz w:val="20"/>
        </w:rPr>
        <w:t>出生児、胎児のみに重篤な有害事象が発現した場合の研究対象者（親）の情報</w:t>
      </w:r>
    </w:p>
    <w:tbl>
      <w:tblPr>
        <w:tblW w:w="98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1991"/>
        <w:gridCol w:w="2694"/>
        <w:gridCol w:w="3096"/>
      </w:tblGrid>
      <w:tr w:rsidR="00514BEA" w:rsidRPr="00474B34" w:rsidTr="00C96F26">
        <w:trPr>
          <w:trHeight w:val="1092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A" w:rsidRPr="00474B34" w:rsidRDefault="00514BEA" w:rsidP="00C96F2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研究対象者コード：</w:t>
            </w:r>
          </w:p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体重：</w:t>
            </w:r>
            <w:r w:rsidRPr="00474B34">
              <w:rPr>
                <w:rFonts w:ascii="メイリオ" w:eastAsia="メイリオ" w:hAnsi="メイリオ" w:cs="メイリオ"/>
                <w:sz w:val="20"/>
              </w:rPr>
              <w:t xml:space="preserve">        kg</w:t>
            </w:r>
          </w:p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身長：</w:t>
            </w:r>
            <w:r w:rsidRPr="00474B34">
              <w:rPr>
                <w:rFonts w:ascii="メイリオ" w:eastAsia="メイリオ" w:hAnsi="メイリオ" w:cs="メイリオ"/>
                <w:sz w:val="20"/>
              </w:rPr>
              <w:t xml:space="preserve">     </w:t>
            </w:r>
            <w:bookmarkStart w:id="0" w:name="_GoBack"/>
            <w:bookmarkEnd w:id="0"/>
            <w:r w:rsidRPr="00474B34">
              <w:rPr>
                <w:rFonts w:ascii="メイリオ" w:eastAsia="メイリオ" w:hAnsi="メイリオ" w:cs="メイリオ"/>
                <w:sz w:val="20"/>
              </w:rPr>
              <w:t xml:space="preserve">   cm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A" w:rsidRPr="00474B34" w:rsidRDefault="00514BEA" w:rsidP="00C96F2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生年月日(西暦年/月/日)：</w:t>
            </w:r>
          </w:p>
          <w:p w:rsidR="00514BEA" w:rsidRPr="00474B34" w:rsidRDefault="00514BEA" w:rsidP="00C96F2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/     /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A" w:rsidRPr="00474B34" w:rsidRDefault="00514BEA" w:rsidP="00474B3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被験者の体質：過敏症素因</w:t>
            </w:r>
          </w:p>
          <w:p w:rsidR="00C96F26" w:rsidRDefault="009240CE" w:rsidP="00434C0A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2286898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C0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C96F26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無</w:t>
            </w:r>
          </w:p>
          <w:p w:rsidR="00514BEA" w:rsidRPr="00474B34" w:rsidRDefault="009240CE" w:rsidP="00434C0A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4396689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6F26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C96F26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有（</w:t>
            </w:r>
            <w:r w:rsidR="00514BEA" w:rsidRPr="00474B34">
              <w:rPr>
                <w:rFonts w:ascii="メイリオ" w:eastAsia="メイリオ" w:hAnsi="メイリオ" w:cs="メイリオ"/>
                <w:sz w:val="20"/>
              </w:rPr>
              <w:t xml:space="preserve">   </w:t>
            </w:r>
            <w:r w:rsidR="00C96F26">
              <w:rPr>
                <w:rFonts w:ascii="メイリオ" w:eastAsia="メイリオ" w:hAnsi="メイリオ" w:cs="メイリオ" w:hint="eastAsia"/>
                <w:sz w:val="20"/>
              </w:rPr>
              <w:t xml:space="preserve">     </w:t>
            </w:r>
            <w:r w:rsidR="00514BEA" w:rsidRPr="00474B34">
              <w:rPr>
                <w:rFonts w:ascii="メイリオ" w:eastAsia="メイリオ" w:hAnsi="メイリオ" w:cs="メイリオ"/>
                <w:sz w:val="20"/>
              </w:rPr>
              <w:t xml:space="preserve">       </w:t>
            </w:r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）</w:t>
            </w:r>
          </w:p>
        </w:tc>
      </w:tr>
      <w:tr w:rsidR="00514BEA" w:rsidRPr="00474B34" w:rsidTr="00C96F26">
        <w:trPr>
          <w:trHeight w:val="1986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26" w:rsidRDefault="00514BEA" w:rsidP="00C96F26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性別：</w:t>
            </w:r>
            <w:r w:rsidR="00C96F26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276439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C0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C96F26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Pr="00474B34">
              <w:rPr>
                <w:rFonts w:ascii="メイリオ" w:eastAsia="メイリオ" w:hAnsi="メイリオ" w:cs="メイリオ" w:hint="eastAsia"/>
                <w:sz w:val="20"/>
              </w:rPr>
              <w:t>男</w:t>
            </w:r>
          </w:p>
          <w:p w:rsidR="00514BEA" w:rsidRPr="00474B34" w:rsidRDefault="00514BEA" w:rsidP="00C96F26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/>
                <w:sz w:val="20"/>
              </w:rPr>
              <w:t xml:space="preserve">    </w:t>
            </w:r>
            <w:r w:rsidR="00C96F26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20519808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6F26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C96F26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Pr="00474B34">
              <w:rPr>
                <w:rFonts w:ascii="メイリオ" w:eastAsia="メイリオ" w:hAnsi="メイリオ" w:cs="メイリオ" w:hint="eastAsia"/>
                <w:sz w:val="20"/>
              </w:rPr>
              <w:t>女</w:t>
            </w:r>
          </w:p>
        </w:tc>
        <w:tc>
          <w:tcPr>
            <w:tcW w:w="7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EA" w:rsidRDefault="00514BEA" w:rsidP="00C96F26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重篤な有害事象発現前の月経日(西暦年/月/日)：       /    /</w:t>
            </w:r>
          </w:p>
          <w:p w:rsidR="00C96F26" w:rsidRPr="00C96F26" w:rsidRDefault="00C96F26" w:rsidP="00C96F26">
            <w:pPr>
              <w:spacing w:line="24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46B1CF" wp14:editId="08202E97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122555</wp:posOffset>
                      </wp:positionV>
                      <wp:extent cx="3381375" cy="7620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1375" cy="7620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8.1pt;margin-top:9.65pt;width:266.2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" strokecolor="black [3213]"/>
                  </w:pict>
                </mc:Fallback>
              </mc:AlternateContent>
            </w:r>
          </w:p>
          <w:p w:rsidR="00C96F26" w:rsidRDefault="00514BEA" w:rsidP="00C96F26">
            <w:pPr>
              <w:spacing w:line="360" w:lineRule="exact"/>
              <w:ind w:firstLineChars="300" w:firstLine="600"/>
              <w:rPr>
                <w:rFonts w:ascii="メイリオ" w:eastAsia="メイリオ" w:hAnsi="メイリオ" w:cs="メイリオ"/>
                <w:sz w:val="20"/>
              </w:rPr>
            </w:pPr>
            <w:r w:rsidRPr="00474B34">
              <w:rPr>
                <w:rFonts w:ascii="メイリオ" w:eastAsia="メイリオ" w:hAnsi="メイリオ" w:cs="メイリオ" w:hint="eastAsia"/>
                <w:sz w:val="20"/>
              </w:rPr>
              <w:t>被疑薬投与開始時の妊娠の有無</w:t>
            </w:r>
            <w:r w:rsidRPr="00474B34">
              <w:rPr>
                <w:rFonts w:ascii="メイリオ" w:eastAsia="メイリオ" w:hAnsi="メイリオ" w:cs="メイリオ"/>
                <w:sz w:val="20"/>
              </w:rPr>
              <w:t xml:space="preserve"> </w:t>
            </w:r>
            <w:r w:rsidRPr="00474B34">
              <w:rPr>
                <w:rFonts w:ascii="メイリオ" w:eastAsia="メイリオ" w:hAnsi="メイリオ" w:cs="メイリオ" w:hint="eastAsia"/>
                <w:sz w:val="20"/>
              </w:rPr>
              <w:t>：</w:t>
            </w:r>
            <w:r w:rsidRPr="00474B34">
              <w:rPr>
                <w:rFonts w:ascii="メイリオ" w:eastAsia="メイリオ" w:hAnsi="メイリオ" w:cs="メイリオ"/>
                <w:sz w:val="20"/>
              </w:rPr>
              <w:t xml:space="preserve"> 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9160195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569C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C96F26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Pr="00474B34">
              <w:rPr>
                <w:rFonts w:ascii="メイリオ" w:eastAsia="メイリオ" w:hAnsi="メイリオ" w:cs="メイリオ" w:hint="eastAsia"/>
                <w:sz w:val="20"/>
              </w:rPr>
              <w:t>無</w:t>
            </w:r>
          </w:p>
          <w:p w:rsidR="00C96F26" w:rsidRDefault="009240CE" w:rsidP="00C96F26">
            <w:pPr>
              <w:spacing w:line="360" w:lineRule="exact"/>
              <w:ind w:firstLineChars="1950" w:firstLine="3900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3118642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6F26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C96F26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有：</w:t>
            </w:r>
            <w:r w:rsidR="00514BEA" w:rsidRPr="00474B34">
              <w:rPr>
                <w:rFonts w:ascii="メイリオ" w:eastAsia="メイリオ" w:hAnsi="メイリオ" w:cs="メイリオ"/>
                <w:sz w:val="20"/>
              </w:rPr>
              <w:t xml:space="preserve">      </w:t>
            </w:r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週</w:t>
            </w:r>
          </w:p>
          <w:p w:rsidR="00514BEA" w:rsidRPr="00474B34" w:rsidRDefault="009240CE" w:rsidP="00C96F26">
            <w:pPr>
              <w:spacing w:line="360" w:lineRule="exact"/>
              <w:ind w:firstLineChars="1950" w:firstLine="3900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7749789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6F26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C96F26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514BEA" w:rsidRPr="00474B34">
              <w:rPr>
                <w:rFonts w:ascii="メイリオ" w:eastAsia="メイリオ" w:hAnsi="メイリオ" w:cs="メイリオ" w:hint="eastAsia"/>
                <w:sz w:val="20"/>
              </w:rPr>
              <w:t>不明</w:t>
            </w:r>
          </w:p>
        </w:tc>
      </w:tr>
    </w:tbl>
    <w:p w:rsidR="00514BEA" w:rsidRPr="00C96F26" w:rsidRDefault="00514BEA" w:rsidP="00474B34">
      <w:pPr>
        <w:spacing w:line="360" w:lineRule="exact"/>
        <w:rPr>
          <w:rFonts w:ascii="メイリオ" w:eastAsia="メイリオ" w:hAnsi="メイリオ" w:cs="メイリオ"/>
          <w:b/>
          <w:sz w:val="20"/>
        </w:rPr>
      </w:pPr>
    </w:p>
    <w:p w:rsidR="00CB10B3" w:rsidRDefault="00CB10B3" w:rsidP="00474B34">
      <w:pPr>
        <w:spacing w:line="360" w:lineRule="exact"/>
        <w:rPr>
          <w:rFonts w:ascii="メイリオ" w:eastAsia="メイリオ" w:hAnsi="メイリオ" w:cs="メイリオ"/>
          <w:sz w:val="20"/>
        </w:rPr>
      </w:pPr>
    </w:p>
    <w:sectPr w:rsidR="00CB10B3" w:rsidSect="0084649B">
      <w:headerReference w:type="default" r:id="rId7"/>
      <w:pgSz w:w="11906" w:h="16838"/>
      <w:pgMar w:top="1134" w:right="1134" w:bottom="567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0CE" w:rsidRDefault="009240CE" w:rsidP="0084649B">
      <w:r>
        <w:separator/>
      </w:r>
    </w:p>
  </w:endnote>
  <w:endnote w:type="continuationSeparator" w:id="0">
    <w:p w:rsidR="009240CE" w:rsidRDefault="009240CE" w:rsidP="0084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0CE" w:rsidRDefault="009240CE" w:rsidP="0084649B">
      <w:r>
        <w:separator/>
      </w:r>
    </w:p>
  </w:footnote>
  <w:footnote w:type="continuationSeparator" w:id="0">
    <w:p w:rsidR="009240CE" w:rsidRDefault="009240CE" w:rsidP="00846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BFE" w:rsidRDefault="00230BFE" w:rsidP="0084649B">
    <w:pPr>
      <w:tabs>
        <w:tab w:val="center" w:pos="4252"/>
        <w:tab w:val="right" w:pos="8504"/>
      </w:tabs>
      <w:wordWrap w:val="0"/>
      <w:snapToGrid w:val="0"/>
      <w:jc w:val="right"/>
    </w:pPr>
    <w:r w:rsidRPr="0084649B">
      <w:rPr>
        <w:rFonts w:ascii="メイリオ" w:eastAsia="メイリオ" w:hAnsi="メイリオ" w:cs="メイリオ" w:hint="eastAsia"/>
        <w:sz w:val="20"/>
      </w:rPr>
      <w:t xml:space="preserve">管理番号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49B"/>
    <w:rsid w:val="0019569C"/>
    <w:rsid w:val="00230BFE"/>
    <w:rsid w:val="0029155B"/>
    <w:rsid w:val="003E5B3E"/>
    <w:rsid w:val="00434C0A"/>
    <w:rsid w:val="00474B34"/>
    <w:rsid w:val="00514BEA"/>
    <w:rsid w:val="00536ABB"/>
    <w:rsid w:val="00647D05"/>
    <w:rsid w:val="007D3F73"/>
    <w:rsid w:val="0082072C"/>
    <w:rsid w:val="0084649B"/>
    <w:rsid w:val="009240CE"/>
    <w:rsid w:val="00A119A5"/>
    <w:rsid w:val="00A446E6"/>
    <w:rsid w:val="00A71CCA"/>
    <w:rsid w:val="00AD2DAA"/>
    <w:rsid w:val="00C82045"/>
    <w:rsid w:val="00C96F26"/>
    <w:rsid w:val="00CB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49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49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4649B"/>
  </w:style>
  <w:style w:type="paragraph" w:styleId="a5">
    <w:name w:val="footer"/>
    <w:basedOn w:val="a"/>
    <w:link w:val="a6"/>
    <w:uiPriority w:val="99"/>
    <w:unhideWhenUsed/>
    <w:rsid w:val="0084649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4649B"/>
  </w:style>
  <w:style w:type="paragraph" w:customStyle="1" w:styleId="a7">
    <w:name w:val="一太郎８"/>
    <w:rsid w:val="0084649B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 w:eastAsia="ＭＳ 明朝" w:hAnsi="Century" w:cs="Times New Roman"/>
      <w:spacing w:val="-3"/>
      <w:kern w:val="0"/>
      <w:sz w:val="16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6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649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14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49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49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4649B"/>
  </w:style>
  <w:style w:type="paragraph" w:styleId="a5">
    <w:name w:val="footer"/>
    <w:basedOn w:val="a"/>
    <w:link w:val="a6"/>
    <w:uiPriority w:val="99"/>
    <w:unhideWhenUsed/>
    <w:rsid w:val="0084649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4649B"/>
  </w:style>
  <w:style w:type="paragraph" w:customStyle="1" w:styleId="a7">
    <w:name w:val="一太郎８"/>
    <w:rsid w:val="0084649B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 w:eastAsia="ＭＳ 明朝" w:hAnsi="Century" w:cs="Times New Roman"/>
      <w:spacing w:val="-3"/>
      <w:kern w:val="0"/>
      <w:sz w:val="16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6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649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14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薬剤科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横須賀共済病院</dc:creator>
  <cp:lastModifiedBy>横須賀共済病院</cp:lastModifiedBy>
  <cp:revision>4</cp:revision>
  <dcterms:created xsi:type="dcterms:W3CDTF">2015-11-20T01:55:00Z</dcterms:created>
  <dcterms:modified xsi:type="dcterms:W3CDTF">2015-11-20T02:01:00Z</dcterms:modified>
</cp:coreProperties>
</file>